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1481EE" w14:textId="77777777" w:rsidR="00952C61" w:rsidRPr="003212D8" w:rsidRDefault="001406B9" w:rsidP="00DD427C">
      <w:pPr>
        <w:tabs>
          <w:tab w:val="left" w:pos="2105"/>
          <w:tab w:val="left" w:pos="6683"/>
        </w:tabs>
        <w:spacing w:after="0"/>
        <w:jc w:val="right"/>
        <w:rPr>
          <w:rFonts w:ascii="Sylfaen" w:eastAsia="Sylfaen" w:hAnsi="Sylfaen"/>
          <w:lang w:val="en-US" w:eastAsia="en-US"/>
        </w:rPr>
      </w:pPr>
      <w:r w:rsidRPr="003212D8">
        <w:rPr>
          <w:rFonts w:ascii="Sylfaen" w:eastAsia="Sylfaen" w:hAnsi="Sylfaen"/>
          <w:lang w:val="en-US" w:eastAsia="en-US"/>
        </w:rPr>
        <w:tab/>
      </w:r>
      <w:r w:rsidRPr="003212D8">
        <w:rPr>
          <w:rFonts w:ascii="Sylfaen" w:eastAsia="Sylfaen" w:hAnsi="Sylfaen"/>
          <w:lang w:val="en-US" w:eastAsia="en-US"/>
        </w:rPr>
        <w:tab/>
      </w:r>
    </w:p>
    <w:p w14:paraId="2CCD1305" w14:textId="77777777" w:rsidR="00952C61" w:rsidRPr="003212D8" w:rsidRDefault="00952C61" w:rsidP="00DD427C">
      <w:pPr>
        <w:tabs>
          <w:tab w:val="left" w:pos="2105"/>
          <w:tab w:val="left" w:pos="6683"/>
        </w:tabs>
        <w:spacing w:after="0"/>
        <w:jc w:val="right"/>
        <w:rPr>
          <w:rFonts w:ascii="Sylfaen" w:eastAsia="Sylfaen" w:hAnsi="Sylfaen"/>
          <w:lang w:val="en-US" w:eastAsia="en-US"/>
        </w:rPr>
      </w:pPr>
    </w:p>
    <w:p w14:paraId="4897E5EC" w14:textId="72C93A43" w:rsidR="006951C7" w:rsidRPr="003212D8" w:rsidRDefault="00741830" w:rsidP="00DD427C">
      <w:pPr>
        <w:tabs>
          <w:tab w:val="left" w:pos="2105"/>
          <w:tab w:val="left" w:pos="6683"/>
        </w:tabs>
        <w:spacing w:after="0"/>
        <w:jc w:val="right"/>
        <w:rPr>
          <w:rFonts w:ascii="Sylfaen" w:eastAsia="Sylfaen" w:hAnsi="Sylfaen"/>
          <w:b/>
          <w:i/>
          <w:lang w:val="ka-GE" w:eastAsia="en-US"/>
        </w:rPr>
      </w:pPr>
      <w:r w:rsidRPr="003212D8">
        <w:rPr>
          <w:rFonts w:ascii="Sylfaen" w:eastAsia="Sylfaen" w:hAnsi="Sylfaen"/>
          <w:b/>
          <w:i/>
          <w:lang w:val="ka-GE" w:eastAsia="en-US"/>
        </w:rPr>
        <w:t xml:space="preserve">პროექტი </w:t>
      </w:r>
    </w:p>
    <w:p w14:paraId="7B27B0CD" w14:textId="77777777" w:rsidR="00741830" w:rsidRPr="003212D8" w:rsidRDefault="00741830"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en-US" w:eastAsia="en-US"/>
        </w:rPr>
      </w:pPr>
    </w:p>
    <w:p w14:paraId="6B0EEE5E" w14:textId="0AC178A6" w:rsidR="00741830" w:rsidRPr="003212D8" w:rsidRDefault="00741830"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en-US" w:eastAsia="en-US"/>
        </w:rPr>
      </w:pPr>
    </w:p>
    <w:p w14:paraId="3B3E28DC" w14:textId="77777777" w:rsidR="00DE711D" w:rsidRPr="003212D8" w:rsidRDefault="00DE711D"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en-US" w:eastAsia="en-US"/>
        </w:rPr>
      </w:pPr>
    </w:p>
    <w:p w14:paraId="29BA2847" w14:textId="08F36A1D" w:rsidR="00FF6994" w:rsidRPr="003212D8" w:rsidRDefault="00FF6994"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en-US" w:eastAsia="en-US"/>
        </w:rPr>
      </w:pPr>
      <w:proofErr w:type="gramStart"/>
      <w:r w:rsidRPr="003212D8">
        <w:rPr>
          <w:rFonts w:ascii="Sylfaen" w:eastAsia="Sylfaen" w:hAnsi="Sylfaen"/>
          <w:b/>
          <w:lang w:val="en-US" w:eastAsia="en-US"/>
        </w:rPr>
        <w:t>საქართველოს</w:t>
      </w:r>
      <w:proofErr w:type="gramEnd"/>
      <w:r w:rsidRPr="003212D8">
        <w:rPr>
          <w:rFonts w:ascii="Sylfaen" w:eastAsia="Sylfaen" w:hAnsi="Sylfaen"/>
          <w:b/>
          <w:lang w:val="en-US" w:eastAsia="en-US"/>
        </w:rPr>
        <w:t xml:space="preserve"> </w:t>
      </w:r>
      <w:proofErr w:type="spellStart"/>
      <w:r w:rsidRPr="003212D8">
        <w:rPr>
          <w:rFonts w:ascii="Sylfaen" w:eastAsia="Sylfaen" w:hAnsi="Sylfaen"/>
          <w:b/>
          <w:lang w:val="en-US" w:eastAsia="en-US"/>
        </w:rPr>
        <w:t>მთავრობის</w:t>
      </w:r>
      <w:proofErr w:type="spellEnd"/>
    </w:p>
    <w:p w14:paraId="75F0776E" w14:textId="77777777" w:rsidR="00FF6994" w:rsidRPr="003212D8" w:rsidRDefault="00FF6994"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en-US" w:eastAsia="en-US"/>
        </w:rPr>
      </w:pPr>
      <w:proofErr w:type="spellStart"/>
      <w:proofErr w:type="gramStart"/>
      <w:r w:rsidRPr="003212D8">
        <w:rPr>
          <w:rFonts w:ascii="Sylfaen" w:eastAsia="Sylfaen" w:hAnsi="Sylfaen"/>
          <w:b/>
          <w:lang w:val="en-US" w:eastAsia="en-US"/>
        </w:rPr>
        <w:t>დადგენილება</w:t>
      </w:r>
      <w:proofErr w:type="spellEnd"/>
      <w:proofErr w:type="gramEnd"/>
      <w:r w:rsidRPr="003212D8">
        <w:rPr>
          <w:rFonts w:ascii="Sylfaen" w:eastAsia="Sylfaen" w:hAnsi="Sylfaen"/>
          <w:b/>
          <w:lang w:val="en-US" w:eastAsia="en-US"/>
        </w:rPr>
        <w:t xml:space="preserve"> №</w:t>
      </w:r>
    </w:p>
    <w:p w14:paraId="2522BBE3" w14:textId="77777777" w:rsidR="00FF6994" w:rsidRPr="003212D8" w:rsidRDefault="00FF6994"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ka-GE" w:eastAsia="en-US"/>
        </w:rPr>
      </w:pPr>
    </w:p>
    <w:p w14:paraId="408EAFEF" w14:textId="7DEAE572" w:rsidR="00FF6994" w:rsidRPr="003212D8" w:rsidRDefault="00FF6994"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eastAsia="Sylfaen" w:hAnsi="Sylfaen"/>
          <w:b/>
          <w:lang w:val="en-US" w:eastAsia="en-US"/>
        </w:rPr>
      </w:pPr>
      <w:r w:rsidRPr="003212D8">
        <w:rPr>
          <w:rFonts w:ascii="Sylfaen" w:eastAsia="Sylfaen" w:hAnsi="Sylfaen"/>
          <w:b/>
          <w:lang w:val="en-US" w:eastAsia="en-US"/>
        </w:rPr>
        <w:t>20</w:t>
      </w:r>
      <w:r w:rsidR="00F14F36" w:rsidRPr="003212D8">
        <w:rPr>
          <w:rFonts w:ascii="Sylfaen" w:eastAsia="Sylfaen" w:hAnsi="Sylfaen"/>
          <w:b/>
          <w:lang w:val="en-US" w:eastAsia="en-US"/>
        </w:rPr>
        <w:t>20</w:t>
      </w:r>
      <w:r w:rsidRPr="003212D8">
        <w:rPr>
          <w:rFonts w:ascii="Sylfaen" w:eastAsia="Sylfaen" w:hAnsi="Sylfaen"/>
          <w:b/>
          <w:lang w:val="en-US" w:eastAsia="en-US"/>
        </w:rPr>
        <w:t xml:space="preserve"> </w:t>
      </w:r>
      <w:proofErr w:type="spellStart"/>
      <w:r w:rsidRPr="003212D8">
        <w:rPr>
          <w:rFonts w:ascii="Sylfaen" w:eastAsia="Sylfaen" w:hAnsi="Sylfaen"/>
          <w:b/>
          <w:lang w:val="en-US" w:eastAsia="en-US"/>
        </w:rPr>
        <w:t>წლის</w:t>
      </w:r>
      <w:proofErr w:type="spellEnd"/>
      <w:r w:rsidRPr="003212D8">
        <w:rPr>
          <w:rFonts w:ascii="Sylfaen" w:eastAsia="Sylfaen" w:hAnsi="Sylfaen"/>
          <w:b/>
          <w:lang w:val="en-US" w:eastAsia="en-US"/>
        </w:rPr>
        <w:t xml:space="preserve"> </w:t>
      </w:r>
      <w:r w:rsidRPr="003212D8">
        <w:rPr>
          <w:rFonts w:ascii="Sylfaen" w:eastAsia="Sylfaen" w:hAnsi="Sylfaen"/>
          <w:b/>
          <w:lang w:val="ka-GE" w:eastAsia="en-US"/>
        </w:rPr>
        <w:t>______________</w:t>
      </w:r>
      <w:r w:rsidRPr="003212D8">
        <w:rPr>
          <w:rFonts w:ascii="Sylfaen" w:eastAsia="Sylfaen" w:hAnsi="Sylfaen"/>
          <w:b/>
          <w:lang w:eastAsia="en-US"/>
        </w:rPr>
        <w:t xml:space="preserve">   </w:t>
      </w:r>
      <w:r w:rsidRPr="003212D8">
        <w:rPr>
          <w:rFonts w:ascii="Sylfaen" w:eastAsia="Sylfaen" w:hAnsi="Sylfaen"/>
          <w:b/>
          <w:lang w:val="en-US" w:eastAsia="en-US"/>
        </w:rPr>
        <w:t xml:space="preserve"> ქ. </w:t>
      </w:r>
      <w:proofErr w:type="spellStart"/>
      <w:r w:rsidRPr="003212D8">
        <w:rPr>
          <w:rFonts w:ascii="Sylfaen" w:eastAsia="Sylfaen" w:hAnsi="Sylfaen"/>
          <w:b/>
          <w:lang w:val="en-US" w:eastAsia="en-US"/>
        </w:rPr>
        <w:t>თბილისი</w:t>
      </w:r>
      <w:proofErr w:type="spellEnd"/>
    </w:p>
    <w:p w14:paraId="3C54F192" w14:textId="1755B03C" w:rsidR="000752E7" w:rsidRPr="003212D8" w:rsidRDefault="000752E7"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color w:val="FF0000"/>
          <w:lang w:val="ka-GE"/>
        </w:rPr>
      </w:pPr>
    </w:p>
    <w:p w14:paraId="4D56BAE6" w14:textId="77777777" w:rsidR="00741830" w:rsidRPr="003212D8" w:rsidRDefault="00741830"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21C44781" w14:textId="26AB620F" w:rsidR="000752E7" w:rsidRPr="003212D8" w:rsidRDefault="00C206C8"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r w:rsidRPr="003212D8">
        <w:rPr>
          <w:rFonts w:ascii="Sylfaen" w:hAnsi="Sylfaen" w:cs="Sylfaen"/>
          <w:b/>
          <w:bCs/>
          <w:lang w:val="ka-GE"/>
        </w:rPr>
        <w:t>ნარჩენი</w:t>
      </w:r>
      <w:r w:rsidR="00066DDC" w:rsidRPr="003212D8">
        <w:rPr>
          <w:rFonts w:ascii="Sylfaen" w:hAnsi="Sylfaen" w:cs="Sylfaen"/>
          <w:b/>
          <w:bCs/>
          <w:lang w:val="ka-GE"/>
        </w:rPr>
        <w:t xml:space="preserve"> </w:t>
      </w:r>
      <w:r w:rsidR="003E31AA" w:rsidRPr="003212D8">
        <w:rPr>
          <w:rFonts w:ascii="Sylfaen" w:hAnsi="Sylfaen" w:cs="Sylfaen"/>
          <w:b/>
          <w:bCs/>
          <w:lang w:val="ka-GE"/>
        </w:rPr>
        <w:t>ზეთების</w:t>
      </w:r>
      <w:r w:rsidR="00B275B3" w:rsidRPr="003212D8">
        <w:rPr>
          <w:rFonts w:ascii="Sylfaen" w:hAnsi="Sylfaen" w:cs="Sylfaen"/>
          <w:b/>
          <w:bCs/>
          <w:lang w:val="ka-GE"/>
        </w:rPr>
        <w:t xml:space="preserve"> მართვის ტექნიკური რეგლამენტის</w:t>
      </w:r>
      <w:r w:rsidR="00164022" w:rsidRPr="003212D8">
        <w:rPr>
          <w:rFonts w:ascii="Sylfaen" w:hAnsi="Sylfaen" w:cs="Sylfaen"/>
          <w:b/>
          <w:bCs/>
        </w:rPr>
        <w:t xml:space="preserve"> </w:t>
      </w:r>
      <w:r w:rsidR="00245B8D" w:rsidRPr="003212D8">
        <w:rPr>
          <w:rFonts w:ascii="Sylfaen" w:hAnsi="Sylfaen" w:cs="Sylfaen"/>
          <w:b/>
          <w:bCs/>
          <w:lang w:val="ka-GE"/>
        </w:rPr>
        <w:t xml:space="preserve">დამტკიცების </w:t>
      </w:r>
      <w:r w:rsidR="00116ECA" w:rsidRPr="003212D8">
        <w:rPr>
          <w:rFonts w:ascii="Sylfaen" w:hAnsi="Sylfaen" w:cs="Sylfaen"/>
          <w:b/>
          <w:bCs/>
          <w:lang w:val="ka-GE"/>
        </w:rPr>
        <w:t>შესახებ</w:t>
      </w:r>
    </w:p>
    <w:p w14:paraId="17DD9E29" w14:textId="77777777" w:rsidR="00741830" w:rsidRPr="003212D8" w:rsidRDefault="00741830"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rPr>
      </w:pPr>
    </w:p>
    <w:p w14:paraId="689EC958" w14:textId="2D241017" w:rsidR="00C97E93" w:rsidRPr="003212D8" w:rsidRDefault="00C97E93"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rPr>
      </w:pPr>
    </w:p>
    <w:p w14:paraId="5B8A1AC5" w14:textId="77777777" w:rsidR="00C97E93" w:rsidRPr="003212D8" w:rsidRDefault="00C97E93" w:rsidP="001419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rPr>
      </w:pPr>
    </w:p>
    <w:p w14:paraId="111FD9FD" w14:textId="2F397BF8" w:rsidR="00436262" w:rsidRPr="003212D8" w:rsidRDefault="00164022" w:rsidP="007B27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Cs/>
          <w:lang w:val="ka-GE"/>
        </w:rPr>
      </w:pPr>
      <w:proofErr w:type="spellStart"/>
      <w:proofErr w:type="gramStart"/>
      <w:r w:rsidRPr="003212D8">
        <w:rPr>
          <w:rFonts w:ascii="Sylfaen" w:hAnsi="Sylfaen" w:cs="Sylfaen"/>
          <w:b/>
          <w:lang w:val="en-US"/>
        </w:rPr>
        <w:t>მუხლი</w:t>
      </w:r>
      <w:proofErr w:type="spellEnd"/>
      <w:proofErr w:type="gramEnd"/>
      <w:r w:rsidRPr="003212D8">
        <w:rPr>
          <w:rFonts w:ascii="Sylfaen" w:hAnsi="Sylfaen" w:cs="Sylfaen"/>
          <w:b/>
          <w:lang w:val="en-US"/>
        </w:rPr>
        <w:t xml:space="preserve"> </w:t>
      </w:r>
      <w:r w:rsidRPr="003212D8">
        <w:rPr>
          <w:rFonts w:ascii="Sylfaen" w:hAnsi="Sylfaen" w:cs="Sylfaen"/>
          <w:b/>
          <w:lang w:val="ka-GE"/>
        </w:rPr>
        <w:t>1</w:t>
      </w:r>
      <w:r w:rsidR="00020201" w:rsidRPr="003212D8">
        <w:rPr>
          <w:rFonts w:ascii="Sylfaen" w:hAnsi="Sylfaen" w:cs="Sylfaen"/>
          <w:b/>
          <w:lang w:val="ka-GE"/>
        </w:rPr>
        <w:t xml:space="preserve">. </w:t>
      </w:r>
      <w:proofErr w:type="spellStart"/>
      <w:proofErr w:type="gramStart"/>
      <w:r w:rsidR="00B275B3" w:rsidRPr="003212D8">
        <w:rPr>
          <w:rFonts w:ascii="Sylfaen" w:hAnsi="Sylfaen" w:cs="Sylfaen"/>
        </w:rPr>
        <w:t>ნარჩენების</w:t>
      </w:r>
      <w:proofErr w:type="spellEnd"/>
      <w:proofErr w:type="gramEnd"/>
      <w:r w:rsidR="00B275B3" w:rsidRPr="003212D8">
        <w:rPr>
          <w:rFonts w:ascii="Sylfaen" w:hAnsi="Sylfaen" w:cs="Sylfaen"/>
        </w:rPr>
        <w:t xml:space="preserve"> </w:t>
      </w:r>
      <w:proofErr w:type="spellStart"/>
      <w:r w:rsidR="00B275B3" w:rsidRPr="003212D8">
        <w:rPr>
          <w:rFonts w:ascii="Sylfaen" w:hAnsi="Sylfaen" w:cs="Sylfaen"/>
        </w:rPr>
        <w:t>მართვის</w:t>
      </w:r>
      <w:proofErr w:type="spellEnd"/>
      <w:r w:rsidR="00B275B3" w:rsidRPr="003212D8">
        <w:rPr>
          <w:rFonts w:ascii="Sylfaen" w:hAnsi="Sylfaen" w:cs="Sylfaen"/>
        </w:rPr>
        <w:t xml:space="preserve"> </w:t>
      </w:r>
      <w:proofErr w:type="spellStart"/>
      <w:r w:rsidR="00B275B3" w:rsidRPr="003212D8">
        <w:rPr>
          <w:rFonts w:ascii="Sylfaen" w:hAnsi="Sylfaen" w:cs="Sylfaen"/>
        </w:rPr>
        <w:t>კოდექსის</w:t>
      </w:r>
      <w:proofErr w:type="spellEnd"/>
      <w:r w:rsidR="00B275B3" w:rsidRPr="003212D8">
        <w:rPr>
          <w:rFonts w:ascii="Sylfaen" w:hAnsi="Sylfaen" w:cs="Sylfaen"/>
        </w:rPr>
        <w:t xml:space="preserve"> მე-9 </w:t>
      </w:r>
      <w:proofErr w:type="spellStart"/>
      <w:r w:rsidR="00B275B3" w:rsidRPr="003212D8">
        <w:rPr>
          <w:rFonts w:ascii="Sylfaen" w:hAnsi="Sylfaen" w:cs="Sylfaen"/>
        </w:rPr>
        <w:t>მუხლის</w:t>
      </w:r>
      <w:proofErr w:type="spellEnd"/>
      <w:r w:rsidR="00B275B3" w:rsidRPr="003212D8">
        <w:rPr>
          <w:rFonts w:ascii="Sylfaen" w:hAnsi="Sylfaen" w:cs="Sylfaen"/>
        </w:rPr>
        <w:t xml:space="preserve"> მე-5 </w:t>
      </w:r>
      <w:r w:rsidR="00FF6994" w:rsidRPr="003442E7">
        <w:rPr>
          <w:rFonts w:ascii="Sylfaen" w:hAnsi="Sylfaen" w:cs="Sylfaen"/>
          <w:highlight w:val="yellow"/>
          <w:lang w:val="ka-GE"/>
        </w:rPr>
        <w:t>ნაწილის</w:t>
      </w:r>
      <w:r w:rsidR="003442E7" w:rsidRPr="003442E7">
        <w:rPr>
          <w:rFonts w:ascii="Sylfaen" w:hAnsi="Sylfaen" w:cs="Sylfaen"/>
          <w:highlight w:val="yellow"/>
          <w:lang w:val="ka-GE"/>
        </w:rPr>
        <w:t xml:space="preserve"> </w:t>
      </w:r>
      <w:r w:rsidR="00FF6994" w:rsidRPr="003442E7">
        <w:rPr>
          <w:rFonts w:ascii="Sylfaen" w:hAnsi="Sylfaen" w:cs="Sylfaen"/>
          <w:highlight w:val="yellow"/>
          <w:lang w:val="ka-GE"/>
        </w:rPr>
        <w:t>და</w:t>
      </w:r>
      <w:r w:rsidR="006951C7" w:rsidRPr="003442E7">
        <w:rPr>
          <w:rFonts w:ascii="Sylfaen" w:hAnsi="Sylfaen" w:cs="Sylfaen"/>
          <w:highlight w:val="yellow"/>
        </w:rPr>
        <w:t xml:space="preserve"> </w:t>
      </w:r>
      <w:proofErr w:type="spellStart"/>
      <w:r w:rsidR="00A15F0A" w:rsidRPr="003442E7">
        <w:rPr>
          <w:rFonts w:ascii="Sylfaen" w:hAnsi="Sylfaen" w:cs="Sylfaen"/>
          <w:highlight w:val="yellow"/>
        </w:rPr>
        <w:t>პროდუქტის</w:t>
      </w:r>
      <w:proofErr w:type="spellEnd"/>
      <w:r w:rsidR="00A15F0A" w:rsidRPr="003212D8">
        <w:rPr>
          <w:rFonts w:ascii="Sylfaen" w:hAnsi="Sylfaen" w:cs="Sylfaen"/>
        </w:rPr>
        <w:t xml:space="preserve"> </w:t>
      </w:r>
      <w:proofErr w:type="spellStart"/>
      <w:r w:rsidR="00A15F0A" w:rsidRPr="003212D8">
        <w:rPr>
          <w:rFonts w:ascii="Sylfaen" w:hAnsi="Sylfaen" w:cs="Sylfaen"/>
        </w:rPr>
        <w:t>უსაფრთხოებისა</w:t>
      </w:r>
      <w:proofErr w:type="spellEnd"/>
      <w:r w:rsidR="00A15F0A" w:rsidRPr="003212D8">
        <w:rPr>
          <w:rFonts w:ascii="Sylfaen" w:hAnsi="Sylfaen" w:cs="Sylfaen"/>
        </w:rPr>
        <w:t xml:space="preserve"> </w:t>
      </w:r>
      <w:proofErr w:type="spellStart"/>
      <w:r w:rsidR="00A15F0A" w:rsidRPr="003212D8">
        <w:rPr>
          <w:rFonts w:ascii="Sylfaen" w:hAnsi="Sylfaen" w:cs="Sylfaen"/>
        </w:rPr>
        <w:t>და</w:t>
      </w:r>
      <w:proofErr w:type="spellEnd"/>
      <w:r w:rsidR="00A15F0A" w:rsidRPr="003212D8">
        <w:rPr>
          <w:rFonts w:ascii="Sylfaen" w:hAnsi="Sylfaen" w:cs="Sylfaen"/>
        </w:rPr>
        <w:t xml:space="preserve"> </w:t>
      </w:r>
      <w:proofErr w:type="spellStart"/>
      <w:r w:rsidR="00A15F0A" w:rsidRPr="003212D8">
        <w:rPr>
          <w:rFonts w:ascii="Sylfaen" w:hAnsi="Sylfaen" w:cs="Sylfaen"/>
        </w:rPr>
        <w:t>თავისუფალი</w:t>
      </w:r>
      <w:proofErr w:type="spellEnd"/>
      <w:r w:rsidR="00A15F0A" w:rsidRPr="003212D8">
        <w:rPr>
          <w:rFonts w:ascii="Sylfaen" w:hAnsi="Sylfaen" w:cs="Sylfaen"/>
        </w:rPr>
        <w:t xml:space="preserve"> </w:t>
      </w:r>
      <w:proofErr w:type="spellStart"/>
      <w:r w:rsidR="006951C7" w:rsidRPr="003212D8">
        <w:rPr>
          <w:rFonts w:ascii="Sylfaen" w:hAnsi="Sylfaen" w:cs="Sylfaen"/>
        </w:rPr>
        <w:t>მიმო</w:t>
      </w:r>
      <w:r w:rsidR="00A15F0A" w:rsidRPr="003212D8">
        <w:rPr>
          <w:rFonts w:ascii="Sylfaen" w:hAnsi="Sylfaen" w:cs="Sylfaen"/>
        </w:rPr>
        <w:t>ქცევის</w:t>
      </w:r>
      <w:proofErr w:type="spellEnd"/>
      <w:r w:rsidR="006951C7" w:rsidRPr="003212D8">
        <w:rPr>
          <w:rFonts w:ascii="Sylfaen" w:hAnsi="Sylfaen" w:cs="Sylfaen"/>
        </w:rPr>
        <w:t xml:space="preserve"> </w:t>
      </w:r>
      <w:proofErr w:type="spellStart"/>
      <w:r w:rsidR="006951C7" w:rsidRPr="003212D8">
        <w:rPr>
          <w:rFonts w:ascii="Sylfaen" w:hAnsi="Sylfaen" w:cs="Sylfaen"/>
        </w:rPr>
        <w:t>კოდექსის</w:t>
      </w:r>
      <w:proofErr w:type="spellEnd"/>
      <w:r w:rsidR="00A15F0A" w:rsidRPr="003212D8">
        <w:rPr>
          <w:rFonts w:ascii="Sylfaen" w:hAnsi="Sylfaen" w:cs="Sylfaen"/>
        </w:rPr>
        <w:t xml:space="preserve"> </w:t>
      </w:r>
      <w:r w:rsidR="00DD427C" w:rsidRPr="003212D8">
        <w:rPr>
          <w:rFonts w:ascii="Sylfaen" w:hAnsi="Sylfaen" w:cs="Sylfaen"/>
        </w:rPr>
        <w:t xml:space="preserve">  </w:t>
      </w:r>
      <w:r w:rsidR="00A15F0A" w:rsidRPr="003212D8">
        <w:rPr>
          <w:rFonts w:ascii="Sylfaen" w:hAnsi="Sylfaen" w:cs="Sylfaen"/>
        </w:rPr>
        <w:t xml:space="preserve">58-ე </w:t>
      </w:r>
      <w:proofErr w:type="spellStart"/>
      <w:r w:rsidR="00A15F0A" w:rsidRPr="003212D8">
        <w:rPr>
          <w:rFonts w:ascii="Sylfaen" w:hAnsi="Sylfaen" w:cs="Sylfaen"/>
        </w:rPr>
        <w:t>მუხლის</w:t>
      </w:r>
      <w:proofErr w:type="spellEnd"/>
      <w:r w:rsidR="00A15F0A" w:rsidRPr="003212D8">
        <w:rPr>
          <w:rFonts w:ascii="Sylfaen" w:hAnsi="Sylfaen" w:cs="Sylfaen"/>
        </w:rPr>
        <w:t xml:space="preserve"> მე-2 </w:t>
      </w:r>
      <w:proofErr w:type="spellStart"/>
      <w:r w:rsidR="00FF6994" w:rsidRPr="003212D8">
        <w:rPr>
          <w:rFonts w:ascii="Sylfaen" w:hAnsi="Sylfaen" w:cs="Sylfaen"/>
        </w:rPr>
        <w:t>ნაწილის</w:t>
      </w:r>
      <w:proofErr w:type="spellEnd"/>
      <w:r w:rsidR="00A15F0A" w:rsidRPr="003212D8">
        <w:rPr>
          <w:rFonts w:ascii="Sylfaen" w:hAnsi="Sylfaen" w:cs="Sylfaen"/>
        </w:rPr>
        <w:t xml:space="preserve"> </w:t>
      </w:r>
      <w:proofErr w:type="spellStart"/>
      <w:r w:rsidR="00A15F0A" w:rsidRPr="003212D8">
        <w:rPr>
          <w:rFonts w:ascii="Sylfaen" w:hAnsi="Sylfaen" w:cs="Sylfaen"/>
        </w:rPr>
        <w:t>შესაბამისად</w:t>
      </w:r>
      <w:proofErr w:type="spellEnd"/>
      <w:r w:rsidR="00FF6994" w:rsidRPr="003212D8">
        <w:rPr>
          <w:rFonts w:ascii="Sylfaen" w:hAnsi="Sylfaen" w:cs="Sylfaen"/>
          <w:lang w:val="ka-GE"/>
        </w:rPr>
        <w:t>,</w:t>
      </w:r>
      <w:r w:rsidR="00A15F0A" w:rsidRPr="003212D8">
        <w:rPr>
          <w:rFonts w:ascii="Sylfaen" w:hAnsi="Sylfaen" w:cs="Sylfaen"/>
        </w:rPr>
        <w:t xml:space="preserve"> </w:t>
      </w:r>
      <w:proofErr w:type="spellStart"/>
      <w:r w:rsidR="00A15F0A" w:rsidRPr="003212D8">
        <w:rPr>
          <w:rFonts w:ascii="Sylfaen" w:hAnsi="Sylfaen" w:cs="Sylfaen"/>
        </w:rPr>
        <w:t>დამტკიცდეს</w:t>
      </w:r>
      <w:proofErr w:type="spellEnd"/>
      <w:r w:rsidR="00A15F0A" w:rsidRPr="003212D8">
        <w:rPr>
          <w:rFonts w:ascii="Sylfaen" w:hAnsi="Sylfaen" w:cs="Sylfaen"/>
        </w:rPr>
        <w:t xml:space="preserve"> </w:t>
      </w:r>
      <w:proofErr w:type="spellStart"/>
      <w:r w:rsidR="00A15F0A" w:rsidRPr="003212D8">
        <w:rPr>
          <w:rFonts w:ascii="Sylfaen" w:hAnsi="Sylfaen" w:cs="Sylfaen"/>
        </w:rPr>
        <w:t>თანდართული</w:t>
      </w:r>
      <w:proofErr w:type="spellEnd"/>
      <w:r w:rsidR="00A15F0A" w:rsidRPr="003212D8">
        <w:rPr>
          <w:rFonts w:ascii="Sylfaen" w:hAnsi="Sylfaen" w:cs="Sylfaen"/>
        </w:rPr>
        <w:t xml:space="preserve"> </w:t>
      </w:r>
      <w:proofErr w:type="spellStart"/>
      <w:r w:rsidR="00A15F0A" w:rsidRPr="003212D8">
        <w:rPr>
          <w:rFonts w:ascii="Sylfaen" w:hAnsi="Sylfaen" w:cs="Sylfaen"/>
        </w:rPr>
        <w:t>ტექნიკური</w:t>
      </w:r>
      <w:proofErr w:type="spellEnd"/>
      <w:r w:rsidR="00A15F0A" w:rsidRPr="003212D8">
        <w:rPr>
          <w:rFonts w:ascii="Sylfaen" w:hAnsi="Sylfaen" w:cs="Sylfaen"/>
        </w:rPr>
        <w:t xml:space="preserve"> </w:t>
      </w:r>
      <w:proofErr w:type="spellStart"/>
      <w:r w:rsidR="00A15F0A" w:rsidRPr="003212D8">
        <w:rPr>
          <w:rFonts w:ascii="Sylfaen" w:hAnsi="Sylfaen" w:cs="Sylfaen"/>
        </w:rPr>
        <w:t>რეგლამენტი</w:t>
      </w:r>
      <w:proofErr w:type="spellEnd"/>
      <w:r w:rsidR="00A15F0A" w:rsidRPr="003212D8">
        <w:rPr>
          <w:rFonts w:ascii="Sylfaen" w:hAnsi="Sylfaen" w:cs="Sylfaen"/>
        </w:rPr>
        <w:t xml:space="preserve"> </w:t>
      </w:r>
      <w:r w:rsidR="00DD427C" w:rsidRPr="003212D8">
        <w:rPr>
          <w:rFonts w:ascii="Sylfaen" w:hAnsi="Sylfaen" w:cs="Sylfaen"/>
          <w:lang w:val="ka-GE"/>
        </w:rPr>
        <w:t xml:space="preserve">- </w:t>
      </w:r>
      <w:proofErr w:type="spellStart"/>
      <w:r w:rsidR="00870F5A" w:rsidRPr="003212D8">
        <w:rPr>
          <w:rFonts w:ascii="Sylfaen" w:hAnsi="Sylfaen" w:cs="Sylfaen"/>
        </w:rPr>
        <w:t>ნარჩენი</w:t>
      </w:r>
      <w:proofErr w:type="spellEnd"/>
      <w:r w:rsidR="00870F5A" w:rsidRPr="003212D8">
        <w:rPr>
          <w:rFonts w:ascii="Sylfaen" w:hAnsi="Sylfaen" w:cs="Sylfaen"/>
        </w:rPr>
        <w:t xml:space="preserve"> </w:t>
      </w:r>
      <w:proofErr w:type="spellStart"/>
      <w:r w:rsidR="00D36E6E" w:rsidRPr="003212D8">
        <w:rPr>
          <w:rFonts w:ascii="Sylfaen" w:hAnsi="Sylfaen" w:cs="Sylfaen"/>
        </w:rPr>
        <w:t>ზეთების</w:t>
      </w:r>
      <w:proofErr w:type="spellEnd"/>
      <w:r w:rsidR="00D36E6E" w:rsidRPr="003212D8">
        <w:rPr>
          <w:rFonts w:ascii="Sylfaen" w:hAnsi="Sylfaen" w:cs="Sylfaen"/>
        </w:rPr>
        <w:t xml:space="preserve"> </w:t>
      </w:r>
      <w:proofErr w:type="spellStart"/>
      <w:r w:rsidR="003E31AA" w:rsidRPr="003212D8">
        <w:rPr>
          <w:rFonts w:ascii="Sylfaen" w:hAnsi="Sylfaen" w:cs="Sylfaen"/>
        </w:rPr>
        <w:t>მართვის</w:t>
      </w:r>
      <w:proofErr w:type="spellEnd"/>
      <w:r w:rsidR="003E31AA" w:rsidRPr="003212D8">
        <w:rPr>
          <w:rFonts w:ascii="Sylfaen" w:hAnsi="Sylfaen" w:cs="Sylfaen"/>
        </w:rPr>
        <w:t xml:space="preserve"> </w:t>
      </w:r>
      <w:proofErr w:type="spellStart"/>
      <w:r w:rsidR="003E31AA" w:rsidRPr="003212D8">
        <w:rPr>
          <w:rFonts w:ascii="Sylfaen" w:hAnsi="Sylfaen" w:cs="Sylfaen"/>
        </w:rPr>
        <w:t>შესახებ</w:t>
      </w:r>
      <w:proofErr w:type="spellEnd"/>
      <w:r w:rsidR="00FF6994" w:rsidRPr="003212D8">
        <w:rPr>
          <w:rFonts w:ascii="Sylfaen" w:hAnsi="Sylfaen" w:cs="Sylfaen"/>
          <w:bCs/>
          <w:lang w:val="ka-GE"/>
        </w:rPr>
        <w:t>.</w:t>
      </w:r>
    </w:p>
    <w:p w14:paraId="7FA8D097" w14:textId="77777777" w:rsidR="007B2722" w:rsidRPr="003212D8" w:rsidRDefault="007B2722" w:rsidP="007B2722">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cs="Sylfaen"/>
          <w:b/>
          <w:bCs/>
          <w:lang w:val="ka-GE"/>
        </w:rPr>
      </w:pPr>
    </w:p>
    <w:p w14:paraId="6D5318E1" w14:textId="1E9AC18B" w:rsidR="00164022" w:rsidRPr="003212D8" w:rsidRDefault="006951C7" w:rsidP="007B2722">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cs="Sylfaen"/>
          <w:bCs/>
          <w:lang w:val="ka-GE"/>
        </w:rPr>
      </w:pPr>
      <w:r w:rsidRPr="003212D8">
        <w:rPr>
          <w:rFonts w:ascii="Sylfaen" w:hAnsi="Sylfaen" w:cs="Sylfaen"/>
          <w:b/>
          <w:bCs/>
          <w:lang w:val="ka-GE"/>
        </w:rPr>
        <w:t>მუხლი 2</w:t>
      </w:r>
      <w:r w:rsidR="00020201" w:rsidRPr="003212D8">
        <w:rPr>
          <w:rFonts w:ascii="Sylfaen" w:hAnsi="Sylfaen" w:cs="Sylfaen"/>
          <w:b/>
          <w:bCs/>
          <w:lang w:val="ka-GE"/>
        </w:rPr>
        <w:t xml:space="preserve">. </w:t>
      </w:r>
      <w:r w:rsidR="00FF6994" w:rsidRPr="003212D8">
        <w:rPr>
          <w:rFonts w:ascii="Sylfaen" w:hAnsi="Sylfaen" w:cs="Sylfaen"/>
          <w:bCs/>
          <w:lang w:val="ka-GE"/>
        </w:rPr>
        <w:t xml:space="preserve">ეს </w:t>
      </w:r>
      <w:r w:rsidR="007B2722" w:rsidRPr="003212D8">
        <w:rPr>
          <w:rFonts w:ascii="Sylfaen" w:hAnsi="Sylfaen" w:cs="Sylfaen"/>
          <w:bCs/>
          <w:lang w:val="ka-GE"/>
        </w:rPr>
        <w:t>დადგენილებ</w:t>
      </w:r>
      <w:r w:rsidR="00FC63FA" w:rsidRPr="003212D8">
        <w:rPr>
          <w:rFonts w:ascii="Sylfaen" w:hAnsi="Sylfaen" w:cs="Sylfaen"/>
          <w:bCs/>
          <w:lang w:val="ka-GE"/>
        </w:rPr>
        <w:t>,</w:t>
      </w:r>
      <w:r w:rsidR="007B2722" w:rsidRPr="003212D8">
        <w:rPr>
          <w:rFonts w:ascii="Sylfaen" w:hAnsi="Sylfaen" w:cs="Sylfaen"/>
          <w:bCs/>
          <w:lang w:val="ka-GE"/>
        </w:rPr>
        <w:t xml:space="preserve"> </w:t>
      </w:r>
      <w:r w:rsidR="00FC63FA" w:rsidRPr="003212D8">
        <w:rPr>
          <w:rFonts w:ascii="Sylfaen" w:hAnsi="Sylfaen"/>
          <w:bCs/>
          <w:lang w:val="ka-GE"/>
        </w:rPr>
        <w:t xml:space="preserve">გარდა დადგენილებით დამტკიცებული ტექნიკური რეგლამენტის </w:t>
      </w:r>
      <w:r w:rsidR="007B2722" w:rsidRPr="003212D8">
        <w:rPr>
          <w:rFonts w:ascii="Sylfaen" w:hAnsi="Sylfaen" w:cs="Sylfaen"/>
          <w:bCs/>
          <w:lang w:val="ka-GE"/>
        </w:rPr>
        <w:t xml:space="preserve">მე-13 მუხლის პირველი პუნქტისა, </w:t>
      </w:r>
      <w:r w:rsidR="00164022" w:rsidRPr="003212D8">
        <w:rPr>
          <w:bCs/>
          <w:lang w:val="ka-GE"/>
        </w:rPr>
        <w:t xml:space="preserve"> </w:t>
      </w:r>
      <w:r w:rsidR="00164022" w:rsidRPr="003212D8">
        <w:rPr>
          <w:rFonts w:ascii="Sylfaen" w:hAnsi="Sylfaen" w:cs="Sylfaen"/>
          <w:bCs/>
          <w:lang w:val="ka-GE"/>
        </w:rPr>
        <w:t>ამოქმედდეს</w:t>
      </w:r>
      <w:r w:rsidR="00164022" w:rsidRPr="003212D8">
        <w:rPr>
          <w:bCs/>
          <w:lang w:val="ka-GE"/>
        </w:rPr>
        <w:t xml:space="preserve"> </w:t>
      </w:r>
      <w:r w:rsidR="001419BF" w:rsidRPr="00A24311">
        <w:rPr>
          <w:rFonts w:ascii="Sylfaen" w:hAnsi="Sylfaen" w:cs="Sylfaen"/>
          <w:bCs/>
          <w:color w:val="4BACC6" w:themeColor="accent5"/>
          <w:lang w:val="ka-GE"/>
        </w:rPr>
        <w:t xml:space="preserve">2020 წლის 1 </w:t>
      </w:r>
      <w:r w:rsidR="00CA3D2D" w:rsidRPr="00A24311">
        <w:rPr>
          <w:rFonts w:ascii="Sylfaen" w:hAnsi="Sylfaen" w:cs="Sylfaen"/>
          <w:bCs/>
          <w:color w:val="4BACC6" w:themeColor="accent5"/>
          <w:lang w:val="ka-GE"/>
        </w:rPr>
        <w:t>სექტემბრიდან</w:t>
      </w:r>
      <w:r w:rsidR="001419BF" w:rsidRPr="00A24311">
        <w:rPr>
          <w:rFonts w:ascii="Sylfaen" w:hAnsi="Sylfaen" w:cs="Sylfaen"/>
          <w:bCs/>
          <w:color w:val="4BACC6" w:themeColor="accent5"/>
          <w:lang w:val="ka-GE"/>
        </w:rPr>
        <w:t>.</w:t>
      </w:r>
      <w:r w:rsidRPr="00A24311">
        <w:rPr>
          <w:rFonts w:ascii="Sylfaen" w:hAnsi="Sylfaen" w:cs="Sylfaen"/>
          <w:bCs/>
          <w:color w:val="4BACC6" w:themeColor="accent5"/>
          <w:lang w:val="ka-GE"/>
        </w:rPr>
        <w:t xml:space="preserve"> </w:t>
      </w:r>
    </w:p>
    <w:p w14:paraId="4E88F831" w14:textId="77777777" w:rsidR="007B2722" w:rsidRPr="003212D8" w:rsidRDefault="007B2722" w:rsidP="007B2722">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cs="Sylfaen"/>
          <w:bCs/>
          <w:lang w:val="ka-GE"/>
        </w:rPr>
      </w:pPr>
    </w:p>
    <w:p w14:paraId="52DE6A0C" w14:textId="3FC9FB3D" w:rsidR="007B2722" w:rsidRPr="00A24311" w:rsidRDefault="007B2722" w:rsidP="007B2722">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color w:val="4BACC6" w:themeColor="accent5"/>
          <w:lang w:val="ka-GE"/>
        </w:rPr>
      </w:pPr>
      <w:r w:rsidRPr="003212D8">
        <w:rPr>
          <w:rFonts w:ascii="Sylfaen" w:hAnsi="Sylfaen" w:cs="Sylfaen"/>
          <w:b/>
          <w:bCs/>
          <w:lang w:val="ka-GE"/>
        </w:rPr>
        <w:t>მუხლი 3.</w:t>
      </w:r>
      <w:r w:rsidRPr="003212D8">
        <w:rPr>
          <w:rFonts w:ascii="Sylfaen" w:hAnsi="Sylfaen"/>
          <w:bCs/>
          <w:lang w:val="ka-GE"/>
        </w:rPr>
        <w:t xml:space="preserve"> </w:t>
      </w:r>
      <w:r w:rsidR="00FC63FA" w:rsidRPr="003212D8">
        <w:rPr>
          <w:rFonts w:ascii="Sylfaen" w:hAnsi="Sylfaen"/>
          <w:bCs/>
          <w:lang w:val="ka-GE"/>
        </w:rPr>
        <w:t>დადგენილებით დამტკიცებული ტექნიკური რეგლამენტის</w:t>
      </w:r>
      <w:r w:rsidRPr="003212D8">
        <w:rPr>
          <w:rFonts w:ascii="Sylfaen" w:hAnsi="Sylfaen"/>
          <w:bCs/>
          <w:lang w:val="ka-GE"/>
        </w:rPr>
        <w:t xml:space="preserve"> მე-13 მუხლის პირველი პუნქტი ამოქმედდეს </w:t>
      </w:r>
      <w:r w:rsidRPr="00A24311">
        <w:rPr>
          <w:rFonts w:ascii="Sylfaen" w:hAnsi="Sylfaen"/>
          <w:bCs/>
          <w:color w:val="4BACC6" w:themeColor="accent5"/>
          <w:lang w:val="ka-GE"/>
        </w:rPr>
        <w:t xml:space="preserve">2021 წლის 1 </w:t>
      </w:r>
      <w:r w:rsidR="00CA3D2D" w:rsidRPr="00A24311">
        <w:rPr>
          <w:rFonts w:ascii="Sylfaen" w:hAnsi="Sylfaen"/>
          <w:bCs/>
          <w:color w:val="4BACC6" w:themeColor="accent5"/>
          <w:lang w:val="ka-GE"/>
        </w:rPr>
        <w:t>ივლისიდან</w:t>
      </w:r>
      <w:r w:rsidRPr="00A24311">
        <w:rPr>
          <w:rFonts w:ascii="Sylfaen" w:hAnsi="Sylfaen"/>
          <w:bCs/>
          <w:color w:val="4BACC6" w:themeColor="accent5"/>
          <w:lang w:val="ka-GE"/>
        </w:rPr>
        <w:t>.</w:t>
      </w:r>
    </w:p>
    <w:p w14:paraId="27EE4F80" w14:textId="77777777" w:rsidR="00164022" w:rsidRPr="003212D8" w:rsidRDefault="00164022"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bCs/>
          <w:lang w:val="ka-GE"/>
        </w:rPr>
      </w:pPr>
    </w:p>
    <w:p w14:paraId="7C6C9A5E" w14:textId="77777777" w:rsidR="00164022" w:rsidRPr="003212D8" w:rsidRDefault="00164022"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bCs/>
        </w:rPr>
      </w:pPr>
    </w:p>
    <w:p w14:paraId="6D6B032E" w14:textId="77777777" w:rsidR="00164022" w:rsidRPr="003212D8" w:rsidRDefault="00164022"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Cs/>
          <w:lang w:val="en-US"/>
        </w:rPr>
      </w:pPr>
    </w:p>
    <w:p w14:paraId="3D65DF71" w14:textId="78DA0AFF" w:rsidR="00164022" w:rsidRPr="003212D8" w:rsidRDefault="00164022"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b/>
          <w:bCs/>
          <w:i/>
          <w:lang w:val="ka-GE"/>
        </w:rPr>
      </w:pPr>
      <w:r w:rsidRPr="003212D8">
        <w:rPr>
          <w:rFonts w:ascii="Sylfaen" w:hAnsi="Sylfaen" w:cs="Sylfaen"/>
          <w:b/>
          <w:bCs/>
          <w:i/>
          <w:lang w:val="ka-GE"/>
        </w:rPr>
        <w:t>პრემიერ</w:t>
      </w:r>
      <w:r w:rsidRPr="003212D8">
        <w:rPr>
          <w:b/>
          <w:bCs/>
          <w:i/>
          <w:lang w:val="ka-GE"/>
        </w:rPr>
        <w:t>-</w:t>
      </w:r>
      <w:r w:rsidRPr="003212D8">
        <w:rPr>
          <w:rFonts w:ascii="Sylfaen" w:hAnsi="Sylfaen" w:cs="Sylfaen"/>
          <w:b/>
          <w:bCs/>
          <w:i/>
          <w:lang w:val="ka-GE"/>
        </w:rPr>
        <w:t>მინისტრი</w:t>
      </w:r>
      <w:r w:rsidRPr="003212D8">
        <w:rPr>
          <w:b/>
          <w:bCs/>
          <w:i/>
          <w:lang w:val="ka-GE"/>
        </w:rPr>
        <w:t xml:space="preserve">                                                                   </w:t>
      </w:r>
      <w:r w:rsidR="00123F67" w:rsidRPr="003212D8">
        <w:rPr>
          <w:rFonts w:ascii="Sylfaen" w:hAnsi="Sylfaen" w:cs="Sylfaen"/>
          <w:b/>
          <w:bCs/>
          <w:i/>
          <w:lang w:val="ka-GE"/>
        </w:rPr>
        <w:t>გიორგი გახარია</w:t>
      </w:r>
    </w:p>
    <w:p w14:paraId="0839C2E7" w14:textId="77777777" w:rsidR="00164022" w:rsidRPr="003212D8" w:rsidRDefault="00164022"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bCs/>
          <w:lang w:val="ka-GE"/>
        </w:rPr>
      </w:pPr>
    </w:p>
    <w:p w14:paraId="2AF6CB05" w14:textId="77777777" w:rsidR="006951C7" w:rsidRPr="003212D8" w:rsidRDefault="006951C7"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bCs/>
          <w:lang w:val="ka-GE"/>
        </w:rPr>
      </w:pPr>
    </w:p>
    <w:p w14:paraId="58D75402" w14:textId="77777777" w:rsidR="006951C7" w:rsidRPr="003212D8" w:rsidRDefault="006951C7"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bCs/>
          <w:lang w:val="ka-GE"/>
        </w:rPr>
      </w:pPr>
    </w:p>
    <w:p w14:paraId="54617D1F" w14:textId="77777777" w:rsidR="00123F67" w:rsidRPr="003212D8" w:rsidRDefault="00123F67"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bCs/>
          <w:lang w:val="ka-GE"/>
        </w:rPr>
      </w:pPr>
    </w:p>
    <w:p w14:paraId="3B09EC4C" w14:textId="77777777" w:rsidR="00123F67" w:rsidRPr="003212D8" w:rsidRDefault="00123F67"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bCs/>
          <w:lang w:val="ka-GE"/>
        </w:rPr>
      </w:pPr>
    </w:p>
    <w:p w14:paraId="06BAF7E1" w14:textId="41041E6F" w:rsidR="00123F67" w:rsidRPr="003212D8" w:rsidRDefault="00123F67"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p>
    <w:p w14:paraId="56105EA4" w14:textId="3AB702CE" w:rsidR="00FF6994" w:rsidRPr="003212D8" w:rsidRDefault="00FF6994"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p>
    <w:p w14:paraId="19F3669D" w14:textId="023A173B" w:rsidR="00FF6994" w:rsidRPr="003212D8" w:rsidRDefault="00FF6994"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p>
    <w:p w14:paraId="0999F25A" w14:textId="7CA75C79" w:rsidR="00FF6994" w:rsidRPr="003212D8" w:rsidRDefault="00FF6994"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p>
    <w:p w14:paraId="3B939354" w14:textId="3EC10525" w:rsidR="00FF6994" w:rsidRPr="003212D8" w:rsidRDefault="00FF6994"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p>
    <w:p w14:paraId="0DEF2760" w14:textId="0E848DA0" w:rsidR="00FF6994" w:rsidRPr="003212D8" w:rsidRDefault="00FF6994"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p>
    <w:p w14:paraId="0E39E0FC" w14:textId="3DCBCF78" w:rsidR="00FF6994" w:rsidRPr="003212D8" w:rsidRDefault="00FF6994" w:rsidP="00DD427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p>
    <w:p w14:paraId="4BA78B8F" w14:textId="0522F76A" w:rsidR="006951C7" w:rsidRPr="003212D8" w:rsidRDefault="006951C7"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r w:rsidRPr="003212D8">
        <w:rPr>
          <w:rFonts w:ascii="Sylfaen" w:hAnsi="Sylfaen" w:cs="Sylfaen"/>
          <w:b/>
          <w:bCs/>
          <w:lang w:val="ka-GE"/>
        </w:rPr>
        <w:lastRenderedPageBreak/>
        <w:t>ტექნიკური რეგლამენტი</w:t>
      </w:r>
    </w:p>
    <w:p w14:paraId="297A4F69" w14:textId="77777777" w:rsidR="00612A7B" w:rsidRPr="003212D8" w:rsidRDefault="00612A7B"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p>
    <w:p w14:paraId="75A1CA4F" w14:textId="20B397EE" w:rsidR="00505A69" w:rsidRPr="003212D8" w:rsidRDefault="00FF6994"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r w:rsidRPr="003212D8">
        <w:rPr>
          <w:rFonts w:ascii="Sylfaen" w:hAnsi="Sylfaen" w:cs="Sylfaen"/>
          <w:b/>
          <w:bCs/>
          <w:lang w:val="ka-GE"/>
        </w:rPr>
        <w:t>ნარჩენი ზეთების მართვის შესახებ</w:t>
      </w:r>
    </w:p>
    <w:p w14:paraId="24D85B55" w14:textId="77777777" w:rsidR="00FF6994" w:rsidRPr="003212D8" w:rsidRDefault="00FF6994"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p>
    <w:p w14:paraId="5ADB1EFA" w14:textId="28034187" w:rsidR="00164022" w:rsidRPr="003212D8" w:rsidRDefault="00505A69"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rPr>
      </w:pPr>
      <w:proofErr w:type="spellStart"/>
      <w:proofErr w:type="gramStart"/>
      <w:r w:rsidRPr="003212D8">
        <w:rPr>
          <w:rFonts w:ascii="Sylfaen" w:hAnsi="Sylfaen" w:cs="Sylfaen"/>
          <w:b/>
          <w:bCs/>
        </w:rPr>
        <w:t>მუხლი</w:t>
      </w:r>
      <w:proofErr w:type="spellEnd"/>
      <w:proofErr w:type="gramEnd"/>
      <w:r w:rsidRPr="003212D8">
        <w:rPr>
          <w:rFonts w:ascii="Sylfaen" w:hAnsi="Sylfaen" w:cs="Sylfaen"/>
          <w:b/>
          <w:bCs/>
        </w:rPr>
        <w:t xml:space="preserve"> 1. </w:t>
      </w:r>
      <w:r w:rsidR="00FF6994" w:rsidRPr="003212D8">
        <w:rPr>
          <w:rFonts w:ascii="Sylfaen" w:hAnsi="Sylfaen" w:cs="Sylfaen"/>
          <w:b/>
          <w:bCs/>
          <w:lang w:val="ka-GE"/>
        </w:rPr>
        <w:t xml:space="preserve">ტექნიკური რეგლამენტის </w:t>
      </w:r>
      <w:proofErr w:type="spellStart"/>
      <w:r w:rsidR="006951C7" w:rsidRPr="003212D8">
        <w:rPr>
          <w:rFonts w:ascii="Sylfaen" w:hAnsi="Sylfaen" w:cs="Sylfaen"/>
          <w:b/>
          <w:bCs/>
        </w:rPr>
        <w:t>მიზანი</w:t>
      </w:r>
      <w:proofErr w:type="spellEnd"/>
    </w:p>
    <w:p w14:paraId="7102389B" w14:textId="18862E49" w:rsidR="00123F67" w:rsidRPr="003212D8" w:rsidRDefault="00C206C8" w:rsidP="00DD427C">
      <w:pPr>
        <w:pStyle w:val="CM4"/>
        <w:spacing w:line="276" w:lineRule="auto"/>
        <w:jc w:val="both"/>
        <w:rPr>
          <w:rFonts w:ascii="Sylfaen" w:hAnsi="Sylfaen"/>
          <w:bCs/>
          <w:sz w:val="22"/>
          <w:szCs w:val="22"/>
          <w:lang w:val="ka-GE" w:eastAsia="en-US"/>
        </w:rPr>
      </w:pPr>
      <w:r w:rsidRPr="003212D8">
        <w:rPr>
          <w:rFonts w:ascii="Sylfaen" w:hAnsi="Sylfaen"/>
          <w:bCs/>
          <w:sz w:val="22"/>
          <w:szCs w:val="22"/>
          <w:lang w:val="ka-GE" w:eastAsia="en-US"/>
        </w:rPr>
        <w:t xml:space="preserve">ნარჩენი </w:t>
      </w:r>
      <w:r w:rsidR="00D36E6E" w:rsidRPr="003212D8">
        <w:rPr>
          <w:rFonts w:ascii="Sylfaen" w:hAnsi="Sylfaen"/>
          <w:bCs/>
          <w:sz w:val="22"/>
          <w:szCs w:val="22"/>
          <w:lang w:val="ka-GE" w:eastAsia="en-US"/>
        </w:rPr>
        <w:t xml:space="preserve">ზეთების </w:t>
      </w:r>
      <w:r w:rsidR="00123F67" w:rsidRPr="003212D8">
        <w:rPr>
          <w:rFonts w:ascii="Sylfaen" w:hAnsi="Sylfaen"/>
          <w:bCs/>
          <w:sz w:val="22"/>
          <w:szCs w:val="22"/>
          <w:lang w:val="ka-GE" w:eastAsia="en-US"/>
        </w:rPr>
        <w:t xml:space="preserve">მართვის ტექნიკური რეგლამენტის (შემდგომში ტექნიკური რეგლამენტი) </w:t>
      </w:r>
      <w:r w:rsidR="00FF6994" w:rsidRPr="003212D8">
        <w:rPr>
          <w:rFonts w:ascii="Sylfaen" w:hAnsi="Sylfaen"/>
          <w:bCs/>
          <w:sz w:val="22"/>
          <w:szCs w:val="22"/>
          <w:lang w:val="ka-GE" w:eastAsia="en-US"/>
        </w:rPr>
        <w:t>მიზანია</w:t>
      </w:r>
      <w:r w:rsidR="00123F67" w:rsidRPr="003212D8">
        <w:rPr>
          <w:rFonts w:ascii="Sylfaen" w:hAnsi="Sylfaen"/>
          <w:bCs/>
          <w:sz w:val="22"/>
          <w:szCs w:val="22"/>
          <w:lang w:val="ka-GE" w:eastAsia="en-US"/>
        </w:rPr>
        <w:t xml:space="preserve">: </w:t>
      </w:r>
    </w:p>
    <w:p w14:paraId="7D4275BC" w14:textId="7E68E17C" w:rsidR="00123F67" w:rsidRPr="003212D8" w:rsidRDefault="00123F67" w:rsidP="00DD427C">
      <w:pPr>
        <w:pStyle w:val="CM4"/>
        <w:spacing w:line="276" w:lineRule="auto"/>
        <w:jc w:val="both"/>
        <w:rPr>
          <w:rFonts w:ascii="Sylfaen" w:hAnsi="Sylfaen"/>
          <w:bCs/>
          <w:sz w:val="22"/>
          <w:szCs w:val="22"/>
          <w:lang w:val="ka-GE" w:eastAsia="en-US"/>
        </w:rPr>
      </w:pPr>
      <w:r w:rsidRPr="003212D8">
        <w:rPr>
          <w:rFonts w:ascii="Sylfaen" w:hAnsi="Sylfaen"/>
          <w:bCs/>
          <w:sz w:val="22"/>
          <w:szCs w:val="22"/>
          <w:lang w:val="ka-GE" w:eastAsia="en-US"/>
        </w:rPr>
        <w:t xml:space="preserve">ა) </w:t>
      </w:r>
      <w:r w:rsidR="005D5D61" w:rsidRPr="003212D8">
        <w:rPr>
          <w:rFonts w:ascii="Sylfaen" w:hAnsi="Sylfaen"/>
          <w:bCs/>
          <w:sz w:val="22"/>
          <w:szCs w:val="22"/>
          <w:lang w:val="ka-GE" w:eastAsia="en-US"/>
        </w:rPr>
        <w:t>„</w:t>
      </w:r>
      <w:r w:rsidRPr="003212D8">
        <w:rPr>
          <w:rFonts w:ascii="Sylfaen" w:hAnsi="Sylfaen"/>
          <w:bCs/>
          <w:sz w:val="22"/>
          <w:szCs w:val="22"/>
          <w:lang w:val="ka-GE" w:eastAsia="en-US"/>
        </w:rPr>
        <w:t>ნარჩენების მართვის კოდექსის</w:t>
      </w:r>
      <w:r w:rsidR="005D5D61" w:rsidRPr="003212D8">
        <w:rPr>
          <w:rFonts w:ascii="Sylfaen" w:hAnsi="Sylfaen"/>
          <w:bCs/>
          <w:sz w:val="22"/>
          <w:szCs w:val="22"/>
          <w:lang w:val="ka-GE" w:eastAsia="en-US"/>
        </w:rPr>
        <w:t>“</w:t>
      </w:r>
      <w:r w:rsidR="00FF6994" w:rsidRPr="003212D8">
        <w:rPr>
          <w:rFonts w:ascii="Sylfaen" w:hAnsi="Sylfaen"/>
          <w:bCs/>
          <w:sz w:val="22"/>
          <w:szCs w:val="22"/>
          <w:lang w:val="ka-GE" w:eastAsia="en-US"/>
        </w:rPr>
        <w:t xml:space="preserve"> (შემდგომში - კოდექსი)</w:t>
      </w:r>
      <w:r w:rsidRPr="003212D8">
        <w:rPr>
          <w:rFonts w:ascii="Sylfaen" w:hAnsi="Sylfaen"/>
          <w:bCs/>
          <w:sz w:val="22"/>
          <w:szCs w:val="22"/>
          <w:lang w:val="ka-GE" w:eastAsia="en-US"/>
        </w:rPr>
        <w:t xml:space="preserve"> მე-9 მუხლი</w:t>
      </w:r>
      <w:r w:rsidR="0056733C" w:rsidRPr="003212D8">
        <w:rPr>
          <w:rFonts w:ascii="Sylfaen" w:hAnsi="Sylfaen"/>
          <w:bCs/>
          <w:sz w:val="22"/>
          <w:szCs w:val="22"/>
          <w:lang w:val="ka-GE" w:eastAsia="en-US"/>
        </w:rPr>
        <w:t>ს შესაბამისად, სპეციფიკური ნარენების</w:t>
      </w:r>
      <w:r w:rsidR="001E3D97" w:rsidRPr="003212D8">
        <w:rPr>
          <w:rFonts w:ascii="Sylfaen" w:hAnsi="Sylfaen"/>
          <w:bCs/>
          <w:sz w:val="22"/>
          <w:szCs w:val="22"/>
          <w:lang w:val="ka-GE" w:eastAsia="en-US"/>
        </w:rPr>
        <w:t xml:space="preserve"> - </w:t>
      </w:r>
      <w:r w:rsidR="00C206C8" w:rsidRPr="003212D8">
        <w:rPr>
          <w:rFonts w:ascii="Sylfaen" w:hAnsi="Sylfaen"/>
          <w:bCs/>
          <w:sz w:val="22"/>
          <w:szCs w:val="22"/>
          <w:lang w:val="ka-GE" w:eastAsia="en-US"/>
        </w:rPr>
        <w:t xml:space="preserve">ნარჩენი </w:t>
      </w:r>
      <w:r w:rsidR="00D36E6E" w:rsidRPr="003212D8">
        <w:rPr>
          <w:rFonts w:ascii="Sylfaen" w:hAnsi="Sylfaen"/>
          <w:bCs/>
          <w:sz w:val="22"/>
          <w:szCs w:val="22"/>
          <w:lang w:val="ka-GE" w:eastAsia="en-US"/>
        </w:rPr>
        <w:t>ზეთების</w:t>
      </w:r>
      <w:r w:rsidRPr="003212D8">
        <w:rPr>
          <w:rFonts w:ascii="Sylfaen" w:hAnsi="Sylfaen"/>
          <w:bCs/>
          <w:sz w:val="22"/>
          <w:szCs w:val="22"/>
          <w:lang w:val="ka-GE" w:eastAsia="en-US"/>
        </w:rPr>
        <w:t xml:space="preserve"> მართვასთან დაკავშირებული   მწარმოებლის გაფართოებული ვალდებულების</w:t>
      </w:r>
      <w:r w:rsidR="007B25C7" w:rsidRPr="003212D8">
        <w:rPr>
          <w:rFonts w:ascii="Sylfaen" w:hAnsi="Sylfaen"/>
          <w:bCs/>
          <w:sz w:val="22"/>
          <w:szCs w:val="22"/>
          <w:lang w:val="ka-GE" w:eastAsia="en-US"/>
        </w:rPr>
        <w:t xml:space="preserve">ა და აღნიშნული ნარჩენების </w:t>
      </w:r>
      <w:r w:rsidR="000D2726" w:rsidRPr="003212D8">
        <w:rPr>
          <w:rFonts w:ascii="Sylfaen" w:hAnsi="Sylfaen"/>
          <w:bCs/>
          <w:sz w:val="22"/>
          <w:szCs w:val="22"/>
          <w:lang w:val="ka-GE" w:eastAsia="en-US"/>
        </w:rPr>
        <w:t>მართვის წესების</w:t>
      </w:r>
      <w:r w:rsidRPr="003212D8">
        <w:rPr>
          <w:rFonts w:ascii="Sylfaen" w:hAnsi="Sylfaen"/>
          <w:bCs/>
          <w:sz w:val="22"/>
          <w:szCs w:val="22"/>
          <w:lang w:val="ka-GE" w:eastAsia="en-US"/>
        </w:rPr>
        <w:t xml:space="preserve"> განსაზღვრა;</w:t>
      </w:r>
    </w:p>
    <w:p w14:paraId="78889078" w14:textId="3197E2D6" w:rsidR="00F92948" w:rsidRPr="003212D8" w:rsidRDefault="00123F67" w:rsidP="00DD427C">
      <w:pPr>
        <w:pStyle w:val="Default"/>
        <w:spacing w:line="276" w:lineRule="auto"/>
        <w:jc w:val="both"/>
        <w:rPr>
          <w:rFonts w:ascii="Sylfaen" w:hAnsi="Sylfaen"/>
          <w:color w:val="auto"/>
          <w:sz w:val="22"/>
          <w:szCs w:val="22"/>
        </w:rPr>
      </w:pPr>
      <w:r w:rsidRPr="003212D8">
        <w:rPr>
          <w:rFonts w:ascii="Sylfaen" w:hAnsi="Sylfaen"/>
          <w:bCs/>
          <w:color w:val="auto"/>
          <w:sz w:val="22"/>
          <w:szCs w:val="22"/>
          <w:lang w:val="ka-GE" w:eastAsia="en-US"/>
        </w:rPr>
        <w:t xml:space="preserve">ბ) </w:t>
      </w:r>
      <w:r w:rsidR="00C206C8" w:rsidRPr="003212D8">
        <w:rPr>
          <w:rFonts w:ascii="Sylfaen" w:hAnsi="Sylfaen"/>
          <w:bCs/>
          <w:color w:val="auto"/>
          <w:sz w:val="22"/>
          <w:szCs w:val="22"/>
          <w:lang w:val="ka-GE" w:eastAsia="en-US"/>
        </w:rPr>
        <w:t xml:space="preserve">ნარჩენი </w:t>
      </w:r>
      <w:r w:rsidR="00D36E6E" w:rsidRPr="003212D8">
        <w:rPr>
          <w:rFonts w:ascii="Sylfaen" w:hAnsi="Sylfaen"/>
          <w:bCs/>
          <w:color w:val="auto"/>
          <w:sz w:val="22"/>
          <w:szCs w:val="22"/>
          <w:lang w:val="ka-GE" w:eastAsia="en-US"/>
        </w:rPr>
        <w:t>ზეთების</w:t>
      </w:r>
      <w:r w:rsidRPr="003212D8">
        <w:rPr>
          <w:rFonts w:ascii="Sylfaen" w:hAnsi="Sylfaen"/>
          <w:bCs/>
          <w:color w:val="auto"/>
          <w:sz w:val="22"/>
          <w:szCs w:val="22"/>
          <w:lang w:val="ka-GE" w:eastAsia="en-US"/>
        </w:rPr>
        <w:t xml:space="preserve"> წარმოქმნის პრევენცია, ხელახალი გამოყენება, </w:t>
      </w:r>
      <w:r w:rsidR="00C206C8" w:rsidRPr="003212D8">
        <w:rPr>
          <w:rFonts w:ascii="Sylfaen" w:hAnsi="Sylfaen"/>
          <w:bCs/>
          <w:color w:val="auto"/>
          <w:sz w:val="22"/>
          <w:szCs w:val="22"/>
          <w:lang w:val="ka-GE" w:eastAsia="en-US"/>
        </w:rPr>
        <w:t xml:space="preserve">რეგენერაცია </w:t>
      </w:r>
      <w:r w:rsidRPr="003212D8">
        <w:rPr>
          <w:rFonts w:ascii="Sylfaen" w:hAnsi="Sylfaen"/>
          <w:bCs/>
          <w:color w:val="auto"/>
          <w:sz w:val="22"/>
          <w:szCs w:val="22"/>
          <w:lang w:val="ka-GE" w:eastAsia="en-US"/>
        </w:rPr>
        <w:t>ან სხვაგვარად აღდგენა და ასეთი ნარჩენის განთავსების შემცირება ცირკულარულ ეკონომიკაზე გადასვლის ხელშეწყობისთვის</w:t>
      </w:r>
      <w:r w:rsidR="00D36E6E" w:rsidRPr="003212D8">
        <w:rPr>
          <w:rFonts w:ascii="Sylfaen" w:hAnsi="Sylfaen"/>
          <w:bCs/>
          <w:color w:val="auto"/>
          <w:sz w:val="22"/>
          <w:szCs w:val="22"/>
          <w:lang w:val="ka-GE" w:eastAsia="en-US"/>
        </w:rPr>
        <w:t>.</w:t>
      </w:r>
    </w:p>
    <w:p w14:paraId="722C7A64" w14:textId="77777777" w:rsidR="00F92948" w:rsidRPr="003212D8" w:rsidRDefault="00F92948" w:rsidP="00DD427C">
      <w:pPr>
        <w:pStyle w:val="Default"/>
        <w:spacing w:line="276" w:lineRule="auto"/>
        <w:jc w:val="both"/>
        <w:rPr>
          <w:rFonts w:ascii="Calibri" w:hAnsi="Calibri" w:cs="Times New Roman"/>
          <w:bCs/>
          <w:color w:val="auto"/>
          <w:sz w:val="22"/>
          <w:szCs w:val="22"/>
          <w:lang w:val="en-US" w:eastAsia="en-US"/>
        </w:rPr>
      </w:pPr>
    </w:p>
    <w:p w14:paraId="488F774A" w14:textId="45158EAB" w:rsidR="00164022" w:rsidRPr="003212D8" w:rsidRDefault="00505A69"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r w:rsidRPr="003212D8">
        <w:rPr>
          <w:rFonts w:ascii="Sylfaen" w:hAnsi="Sylfaen" w:cs="Sylfaen"/>
          <w:b/>
          <w:bCs/>
          <w:lang w:val="ka-GE"/>
        </w:rPr>
        <w:t>მუხლი</w:t>
      </w:r>
      <w:r w:rsidRPr="003212D8">
        <w:rPr>
          <w:b/>
          <w:bCs/>
          <w:lang w:val="ka-GE"/>
        </w:rPr>
        <w:t xml:space="preserve"> 2. </w:t>
      </w:r>
      <w:r w:rsidR="001643D7" w:rsidRPr="003212D8">
        <w:rPr>
          <w:b/>
          <w:bCs/>
          <w:lang w:val="ka-GE"/>
        </w:rPr>
        <w:t xml:space="preserve"> </w:t>
      </w:r>
      <w:r w:rsidR="009B402C" w:rsidRPr="003212D8">
        <w:rPr>
          <w:rFonts w:ascii="Sylfaen" w:hAnsi="Sylfaen"/>
          <w:b/>
          <w:bCs/>
          <w:lang w:val="ka-GE"/>
        </w:rPr>
        <w:t>რეგულირების სფერო</w:t>
      </w:r>
      <w:r w:rsidR="00F92948" w:rsidRPr="003212D8">
        <w:rPr>
          <w:rFonts w:ascii="Sylfaen" w:hAnsi="Sylfaen" w:cs="Sylfaen"/>
          <w:b/>
          <w:bCs/>
          <w:lang w:val="ka-GE"/>
        </w:rPr>
        <w:tab/>
      </w:r>
      <w:r w:rsidR="00F92948" w:rsidRPr="003212D8">
        <w:rPr>
          <w:rFonts w:ascii="Sylfaen" w:hAnsi="Sylfaen" w:cs="Sylfaen"/>
          <w:b/>
          <w:bCs/>
          <w:lang w:val="ka-GE"/>
        </w:rPr>
        <w:tab/>
      </w:r>
      <w:r w:rsidR="00F92948" w:rsidRPr="003212D8">
        <w:rPr>
          <w:rFonts w:ascii="Sylfaen" w:hAnsi="Sylfaen" w:cs="Sylfaen"/>
          <w:b/>
          <w:bCs/>
          <w:lang w:val="ka-GE"/>
        </w:rPr>
        <w:tab/>
      </w:r>
    </w:p>
    <w:p w14:paraId="3A11AFDC" w14:textId="7588E675" w:rsidR="003212D8" w:rsidRDefault="003212D8" w:rsidP="003212D8">
      <w:pPr>
        <w:pStyle w:val="CM4"/>
        <w:spacing w:before="60" w:after="60" w:line="276" w:lineRule="auto"/>
        <w:jc w:val="both"/>
        <w:rPr>
          <w:rFonts w:ascii="Sylfaen" w:hAnsi="Sylfaen"/>
          <w:bCs/>
          <w:sz w:val="22"/>
          <w:szCs w:val="22"/>
          <w:lang w:val="ka-GE" w:eastAsia="en-US"/>
        </w:rPr>
      </w:pPr>
      <w:r>
        <w:rPr>
          <w:rFonts w:ascii="Sylfaen" w:hAnsi="Sylfaen"/>
          <w:bCs/>
          <w:sz w:val="22"/>
          <w:szCs w:val="22"/>
          <w:lang w:val="ka-GE" w:eastAsia="en-US"/>
        </w:rPr>
        <w:t xml:space="preserve">1. </w:t>
      </w:r>
      <w:r w:rsidR="00FF6994" w:rsidRPr="003212D8">
        <w:rPr>
          <w:rFonts w:ascii="Sylfaen" w:hAnsi="Sylfaen"/>
          <w:bCs/>
          <w:sz w:val="22"/>
          <w:szCs w:val="22"/>
          <w:lang w:val="ka-GE" w:eastAsia="en-US"/>
        </w:rPr>
        <w:t xml:space="preserve">ეს </w:t>
      </w:r>
      <w:r w:rsidR="00240812" w:rsidRPr="003212D8">
        <w:rPr>
          <w:rFonts w:ascii="Sylfaen" w:hAnsi="Sylfaen"/>
          <w:bCs/>
          <w:sz w:val="22"/>
          <w:szCs w:val="22"/>
          <w:lang w:val="ka-GE" w:eastAsia="en-US"/>
        </w:rPr>
        <w:t xml:space="preserve">ტექნიკური რეგლამენტი ვრცელდება საქართველოს ბაზარზე განთავსებულ </w:t>
      </w:r>
      <w:r w:rsidR="003E31AA" w:rsidRPr="003212D8">
        <w:rPr>
          <w:rFonts w:ascii="Sylfaen" w:hAnsi="Sylfaen"/>
          <w:bCs/>
          <w:sz w:val="22"/>
          <w:szCs w:val="22"/>
          <w:lang w:val="ka-GE" w:eastAsia="en-US"/>
        </w:rPr>
        <w:t xml:space="preserve">ამ </w:t>
      </w:r>
      <w:r w:rsidR="00D2241F" w:rsidRPr="003212D8">
        <w:rPr>
          <w:rFonts w:ascii="Sylfaen" w:hAnsi="Sylfaen"/>
          <w:bCs/>
          <w:sz w:val="22"/>
          <w:szCs w:val="22"/>
          <w:lang w:val="ka-GE" w:eastAsia="en-US"/>
        </w:rPr>
        <w:t xml:space="preserve">ტექნიკური </w:t>
      </w:r>
      <w:r w:rsidR="003E31AA" w:rsidRPr="003212D8">
        <w:rPr>
          <w:rFonts w:ascii="Sylfaen" w:hAnsi="Sylfaen"/>
          <w:bCs/>
          <w:sz w:val="22"/>
          <w:szCs w:val="22"/>
          <w:lang w:val="ka-GE" w:eastAsia="en-US"/>
        </w:rPr>
        <w:t xml:space="preserve">რეგლამენტის </w:t>
      </w:r>
      <w:r w:rsidR="00FF6994" w:rsidRPr="003212D8">
        <w:rPr>
          <w:rFonts w:ascii="Sylfaen" w:hAnsi="Sylfaen"/>
          <w:bCs/>
          <w:sz w:val="22"/>
          <w:szCs w:val="22"/>
          <w:lang w:val="ka-GE" w:eastAsia="en-US"/>
        </w:rPr>
        <w:t xml:space="preserve">მე-3 </w:t>
      </w:r>
      <w:r w:rsidR="003E31AA" w:rsidRPr="003212D8">
        <w:rPr>
          <w:rFonts w:ascii="Sylfaen" w:hAnsi="Sylfaen"/>
          <w:bCs/>
          <w:sz w:val="22"/>
          <w:szCs w:val="22"/>
          <w:lang w:val="ka-GE" w:eastAsia="en-US"/>
        </w:rPr>
        <w:t>მუხლი</w:t>
      </w:r>
      <w:r w:rsidR="00FF6994" w:rsidRPr="003212D8">
        <w:rPr>
          <w:rFonts w:ascii="Sylfaen" w:hAnsi="Sylfaen"/>
          <w:bCs/>
          <w:sz w:val="22"/>
          <w:szCs w:val="22"/>
          <w:lang w:val="ka-GE" w:eastAsia="en-US"/>
        </w:rPr>
        <w:t xml:space="preserve">თ </w:t>
      </w:r>
      <w:r w:rsidR="003E31AA" w:rsidRPr="003212D8">
        <w:rPr>
          <w:rFonts w:ascii="Sylfaen" w:hAnsi="Sylfaen"/>
          <w:bCs/>
          <w:sz w:val="22"/>
          <w:szCs w:val="22"/>
          <w:lang w:val="ka-GE" w:eastAsia="en-US"/>
        </w:rPr>
        <w:t>გ</w:t>
      </w:r>
      <w:r w:rsidR="00FF6994" w:rsidRPr="003212D8">
        <w:rPr>
          <w:rFonts w:ascii="Sylfaen" w:hAnsi="Sylfaen"/>
          <w:bCs/>
          <w:sz w:val="22"/>
          <w:szCs w:val="22"/>
          <w:lang w:val="ka-GE" w:eastAsia="en-US"/>
        </w:rPr>
        <w:t>ანსაზღვრულ</w:t>
      </w:r>
      <w:r w:rsidR="003E31AA" w:rsidRPr="003212D8">
        <w:rPr>
          <w:rFonts w:ascii="Sylfaen" w:hAnsi="Sylfaen"/>
          <w:bCs/>
          <w:sz w:val="22"/>
          <w:szCs w:val="22"/>
          <w:lang w:val="ka-GE" w:eastAsia="en-US"/>
        </w:rPr>
        <w:t xml:space="preserve"> </w:t>
      </w:r>
      <w:r w:rsidR="00C206C8" w:rsidRPr="003212D8">
        <w:rPr>
          <w:rFonts w:ascii="Sylfaen" w:hAnsi="Sylfaen"/>
          <w:bCs/>
          <w:sz w:val="22"/>
          <w:szCs w:val="22"/>
          <w:lang w:val="ka-GE" w:eastAsia="en-US"/>
        </w:rPr>
        <w:t xml:space="preserve">ნარჩენ </w:t>
      </w:r>
      <w:r w:rsidR="003E31AA" w:rsidRPr="003212D8">
        <w:rPr>
          <w:rFonts w:ascii="Sylfaen" w:hAnsi="Sylfaen"/>
          <w:bCs/>
          <w:sz w:val="22"/>
          <w:szCs w:val="22"/>
          <w:lang w:val="ka-GE" w:eastAsia="en-US"/>
        </w:rPr>
        <w:t>ზეთებ</w:t>
      </w:r>
      <w:r w:rsidR="00C206C8" w:rsidRPr="003212D8">
        <w:rPr>
          <w:rFonts w:ascii="Sylfaen" w:hAnsi="Sylfaen"/>
          <w:bCs/>
          <w:sz w:val="22"/>
          <w:szCs w:val="22"/>
          <w:lang w:val="ka-GE" w:eastAsia="en-US"/>
        </w:rPr>
        <w:t>ზე</w:t>
      </w:r>
      <w:r>
        <w:rPr>
          <w:rFonts w:ascii="Sylfaen" w:hAnsi="Sylfaen"/>
          <w:bCs/>
          <w:sz w:val="22"/>
          <w:szCs w:val="22"/>
          <w:lang w:val="ka-GE" w:eastAsia="en-US"/>
        </w:rPr>
        <w:t>,</w:t>
      </w:r>
      <w:r w:rsidR="00240812" w:rsidRPr="003212D8">
        <w:rPr>
          <w:rFonts w:ascii="Sylfaen" w:hAnsi="Sylfaen"/>
          <w:bCs/>
          <w:sz w:val="22"/>
          <w:szCs w:val="22"/>
          <w:lang w:val="ka-GE" w:eastAsia="en-US"/>
        </w:rPr>
        <w:t xml:space="preserve"> </w:t>
      </w:r>
      <w:r w:rsidRPr="008E347F">
        <w:rPr>
          <w:rFonts w:ascii="Sylfaen" w:hAnsi="Sylfaen"/>
          <w:bCs/>
          <w:sz w:val="22"/>
          <w:szCs w:val="22"/>
          <w:lang w:val="ka-GE" w:eastAsia="en-US"/>
        </w:rPr>
        <w:t xml:space="preserve">გარდა ამავე მუხლის მე-2 პუნქტით გათვალისწინებული </w:t>
      </w:r>
      <w:r>
        <w:rPr>
          <w:rFonts w:ascii="Sylfaen" w:hAnsi="Sylfaen"/>
          <w:bCs/>
          <w:sz w:val="22"/>
          <w:szCs w:val="22"/>
          <w:lang w:val="ka-GE" w:eastAsia="en-US"/>
        </w:rPr>
        <w:t>გამონაკლის</w:t>
      </w:r>
      <w:r w:rsidRPr="008E347F">
        <w:rPr>
          <w:rFonts w:ascii="Sylfaen" w:hAnsi="Sylfaen"/>
          <w:bCs/>
          <w:sz w:val="22"/>
          <w:szCs w:val="22"/>
          <w:lang w:val="ka-GE" w:eastAsia="en-US"/>
        </w:rPr>
        <w:t>ისა.</w:t>
      </w:r>
    </w:p>
    <w:p w14:paraId="558EA2B8" w14:textId="2B131077" w:rsidR="003212D8" w:rsidRPr="003212D8" w:rsidRDefault="003212D8" w:rsidP="003212D8">
      <w:pPr>
        <w:pStyle w:val="CM4"/>
        <w:spacing w:before="60" w:after="60" w:line="276" w:lineRule="auto"/>
        <w:jc w:val="both"/>
        <w:rPr>
          <w:rFonts w:ascii="Sylfaen" w:hAnsi="Sylfaen"/>
          <w:bCs/>
          <w:color w:val="FF0000"/>
          <w:sz w:val="22"/>
          <w:szCs w:val="22"/>
          <w:lang w:val="ka-GE" w:eastAsia="en-US"/>
        </w:rPr>
      </w:pPr>
      <w:r>
        <w:rPr>
          <w:rFonts w:ascii="Sylfaen" w:hAnsi="Sylfaen"/>
          <w:lang w:val="ka-GE" w:eastAsia="en-US"/>
        </w:rPr>
        <w:t xml:space="preserve"> </w:t>
      </w:r>
      <w:r w:rsidRPr="003212D8">
        <w:rPr>
          <w:rFonts w:ascii="Sylfaen" w:hAnsi="Sylfaen"/>
          <w:color w:val="FF0000"/>
          <w:sz w:val="22"/>
          <w:szCs w:val="22"/>
          <w:lang w:val="ka-GE"/>
        </w:rPr>
        <w:t xml:space="preserve">2. ეს ტექნიკური რეგლამენტი არ ვრცელდება </w:t>
      </w:r>
      <w:r w:rsidRPr="003212D8">
        <w:rPr>
          <w:rFonts w:ascii="Sylfaen" w:hAnsi="Sylfaen"/>
          <w:bCs/>
          <w:color w:val="FF0000"/>
          <w:sz w:val="22"/>
          <w:szCs w:val="22"/>
          <w:lang w:val="ka-GE" w:eastAsia="en-US"/>
        </w:rPr>
        <w:t xml:space="preserve"> ფიზიკური პირის მიერ 30 კალენდარულ დღეში ერთხელ, ბარგით ან/და ხელბარგით შემოტანილ 500 ლარამდე ღირებულების, </w:t>
      </w:r>
      <w:r>
        <w:rPr>
          <w:rFonts w:ascii="Sylfaen" w:hAnsi="Sylfaen"/>
          <w:bCs/>
          <w:color w:val="FF0000"/>
          <w:sz w:val="22"/>
          <w:szCs w:val="22"/>
          <w:lang w:val="ka-GE" w:eastAsia="en-US"/>
        </w:rPr>
        <w:t xml:space="preserve">        </w:t>
      </w:r>
      <w:r w:rsidRPr="003212D8">
        <w:rPr>
          <w:rFonts w:ascii="Sylfaen" w:hAnsi="Sylfaen"/>
          <w:bCs/>
          <w:color w:val="FF0000"/>
          <w:sz w:val="22"/>
          <w:szCs w:val="22"/>
          <w:lang w:val="ka-GE" w:eastAsia="en-US"/>
        </w:rPr>
        <w:t xml:space="preserve">30 კგ-მდე საერთო წონის </w:t>
      </w:r>
      <w:r>
        <w:rPr>
          <w:rFonts w:ascii="Sylfaen" w:hAnsi="Sylfaen"/>
          <w:bCs/>
          <w:color w:val="FF0000"/>
          <w:sz w:val="22"/>
          <w:szCs w:val="22"/>
          <w:lang w:val="ka-GE" w:eastAsia="en-US"/>
        </w:rPr>
        <w:t>ნარჩენ ზეთებზე</w:t>
      </w:r>
      <w:r w:rsidRPr="003212D8">
        <w:rPr>
          <w:rFonts w:ascii="Sylfaen" w:hAnsi="Sylfaen"/>
          <w:bCs/>
          <w:color w:val="FF0000"/>
          <w:sz w:val="22"/>
          <w:szCs w:val="22"/>
          <w:lang w:val="ka-GE" w:eastAsia="en-US"/>
        </w:rPr>
        <w:t xml:space="preserve">, რომელიც არ არის განკუთვნილი ეკონომიკური საქმიანობისთვის. </w:t>
      </w:r>
    </w:p>
    <w:p w14:paraId="1FFE07DF" w14:textId="0C5076E2" w:rsidR="003212D8" w:rsidRPr="003212D8" w:rsidRDefault="003212D8" w:rsidP="003212D8">
      <w:pPr>
        <w:pStyle w:val="Default"/>
        <w:rPr>
          <w:rFonts w:ascii="Sylfaen" w:hAnsi="Sylfaen"/>
          <w:lang w:val="ka-GE" w:eastAsia="en-US"/>
        </w:rPr>
      </w:pPr>
    </w:p>
    <w:p w14:paraId="1350FE90" w14:textId="77777777" w:rsidR="00960F2D" w:rsidRPr="003212D8" w:rsidRDefault="007D6B2B"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r w:rsidRPr="003212D8">
        <w:rPr>
          <w:rFonts w:ascii="Sylfaen" w:hAnsi="Sylfaen" w:cs="Sylfaen"/>
          <w:b/>
          <w:bCs/>
          <w:lang w:val="ka-GE"/>
        </w:rPr>
        <w:t>მუხლი</w:t>
      </w:r>
      <w:r w:rsidRPr="003212D8">
        <w:rPr>
          <w:b/>
          <w:bCs/>
          <w:lang w:val="ka-GE"/>
        </w:rPr>
        <w:t xml:space="preserve"> 3. </w:t>
      </w:r>
      <w:r w:rsidR="00B35880" w:rsidRPr="003212D8">
        <w:rPr>
          <w:rFonts w:ascii="Sylfaen" w:hAnsi="Sylfaen" w:cs="Sylfaen"/>
          <w:b/>
          <w:bCs/>
          <w:lang w:val="ka-GE"/>
        </w:rPr>
        <w:t>ტერმინთა განმარტება</w:t>
      </w:r>
    </w:p>
    <w:p w14:paraId="25428AF1" w14:textId="53ACCD21" w:rsidR="00B35880" w:rsidRPr="003212D8" w:rsidRDefault="00B35880" w:rsidP="00DD427C">
      <w:pPr>
        <w:pStyle w:val="Default"/>
        <w:spacing w:line="276" w:lineRule="auto"/>
        <w:jc w:val="both"/>
        <w:rPr>
          <w:rFonts w:ascii="Sylfaen" w:hAnsi="Sylfaen" w:cs="Times New Roman"/>
          <w:bCs/>
          <w:color w:val="auto"/>
          <w:sz w:val="22"/>
          <w:szCs w:val="22"/>
          <w:lang w:val="en-US" w:eastAsia="en-US"/>
        </w:rPr>
      </w:pPr>
      <w:r w:rsidRPr="003212D8">
        <w:rPr>
          <w:rFonts w:ascii="Calibri" w:hAnsi="Calibri" w:cs="Times New Roman"/>
          <w:bCs/>
          <w:color w:val="auto"/>
          <w:sz w:val="22"/>
          <w:szCs w:val="22"/>
          <w:lang w:val="en-US" w:eastAsia="en-US"/>
        </w:rPr>
        <w:t xml:space="preserve">1. </w:t>
      </w:r>
      <w:proofErr w:type="gramStart"/>
      <w:r w:rsidR="00511BBA" w:rsidRPr="003212D8">
        <w:rPr>
          <w:rFonts w:ascii="Sylfaen" w:hAnsi="Sylfaen" w:cs="Times New Roman"/>
          <w:bCs/>
          <w:color w:val="auto"/>
          <w:sz w:val="22"/>
          <w:szCs w:val="22"/>
          <w:lang w:val="ka-GE" w:eastAsia="en-US"/>
        </w:rPr>
        <w:t>ამ</w:t>
      </w:r>
      <w:proofErr w:type="gramEnd"/>
      <w:r w:rsidR="00511BBA" w:rsidRPr="003212D8">
        <w:rPr>
          <w:rFonts w:ascii="Sylfaen" w:hAnsi="Sylfaen" w:cs="Times New Roman"/>
          <w:bCs/>
          <w:color w:val="auto"/>
          <w:sz w:val="22"/>
          <w:szCs w:val="22"/>
          <w:lang w:val="ka-GE" w:eastAsia="en-US"/>
        </w:rPr>
        <w:t xml:space="preserve"> </w:t>
      </w:r>
      <w:r w:rsidR="00511BBA" w:rsidRPr="003212D8">
        <w:rPr>
          <w:rFonts w:ascii="Sylfaen" w:hAnsi="Sylfaen" w:cs="Sylfaen"/>
          <w:bCs/>
          <w:color w:val="auto"/>
          <w:sz w:val="22"/>
          <w:szCs w:val="22"/>
          <w:lang w:val="ka-GE" w:eastAsia="en-US"/>
        </w:rPr>
        <w:t>ტექნიკური რეგლამენტის</w:t>
      </w:r>
      <w:r w:rsidR="00511BBA" w:rsidRPr="003212D8">
        <w:rPr>
          <w:rFonts w:ascii="Sylfaen" w:hAnsi="Sylfaen"/>
          <w:bCs/>
          <w:color w:val="auto"/>
          <w:sz w:val="22"/>
          <w:szCs w:val="22"/>
          <w:lang w:val="ka-GE" w:eastAsia="en-US"/>
        </w:rPr>
        <w:t xml:space="preserve"> </w:t>
      </w:r>
      <w:r w:rsidR="00511BBA" w:rsidRPr="003212D8">
        <w:rPr>
          <w:rFonts w:ascii="Sylfaen" w:hAnsi="Sylfaen" w:cs="Sylfaen"/>
          <w:bCs/>
          <w:color w:val="auto"/>
          <w:sz w:val="22"/>
          <w:szCs w:val="22"/>
          <w:lang w:val="ka-GE" w:eastAsia="en-US"/>
        </w:rPr>
        <w:t>მიზნებისათვის</w:t>
      </w:r>
      <w:r w:rsidR="00731F38" w:rsidRPr="003212D8">
        <w:rPr>
          <w:rFonts w:ascii="Sylfaen" w:hAnsi="Sylfaen" w:cs="Sylfaen"/>
          <w:bCs/>
          <w:color w:val="auto"/>
          <w:sz w:val="22"/>
          <w:szCs w:val="22"/>
          <w:lang w:val="ka-GE" w:eastAsia="en-US"/>
        </w:rPr>
        <w:t xml:space="preserve">, ტექნიკურ რეგლამენტში </w:t>
      </w:r>
      <w:r w:rsidR="00511BBA" w:rsidRPr="003212D8">
        <w:rPr>
          <w:rFonts w:ascii="Sylfaen" w:hAnsi="Sylfaen" w:cs="Sylfaen"/>
          <w:bCs/>
          <w:color w:val="auto"/>
          <w:sz w:val="22"/>
          <w:szCs w:val="22"/>
          <w:lang w:val="ka-GE" w:eastAsia="en-US"/>
        </w:rPr>
        <w:t>მოცემულ</w:t>
      </w:r>
      <w:r w:rsidR="00511BBA" w:rsidRPr="003212D8">
        <w:rPr>
          <w:rFonts w:ascii="Sylfaen" w:hAnsi="Sylfaen" w:cs="Times New Roman"/>
          <w:bCs/>
          <w:color w:val="auto"/>
          <w:sz w:val="22"/>
          <w:szCs w:val="22"/>
          <w:lang w:val="ka-GE" w:eastAsia="en-US"/>
        </w:rPr>
        <w:t xml:space="preserve"> </w:t>
      </w:r>
      <w:r w:rsidR="00511BBA" w:rsidRPr="003212D8">
        <w:rPr>
          <w:rFonts w:ascii="Sylfaen" w:hAnsi="Sylfaen" w:cs="Sylfaen"/>
          <w:bCs/>
          <w:color w:val="auto"/>
          <w:sz w:val="22"/>
          <w:szCs w:val="22"/>
          <w:lang w:val="ka-GE" w:eastAsia="en-US"/>
        </w:rPr>
        <w:t>ტერმინებს</w:t>
      </w:r>
      <w:r w:rsidR="00511BBA" w:rsidRPr="003212D8">
        <w:rPr>
          <w:rFonts w:ascii="Sylfaen" w:hAnsi="Sylfaen" w:cs="Times New Roman"/>
          <w:bCs/>
          <w:color w:val="auto"/>
          <w:sz w:val="22"/>
          <w:szCs w:val="22"/>
          <w:lang w:val="ka-GE" w:eastAsia="en-US"/>
        </w:rPr>
        <w:t xml:space="preserve"> </w:t>
      </w:r>
      <w:r w:rsidR="00511BBA" w:rsidRPr="003212D8">
        <w:rPr>
          <w:rFonts w:ascii="Sylfaen" w:hAnsi="Sylfaen" w:cs="Sylfaen"/>
          <w:bCs/>
          <w:color w:val="auto"/>
          <w:sz w:val="22"/>
          <w:szCs w:val="22"/>
          <w:lang w:val="ka-GE" w:eastAsia="en-US"/>
        </w:rPr>
        <w:t>აქვს</w:t>
      </w:r>
      <w:r w:rsidR="00511BBA" w:rsidRPr="003212D8">
        <w:rPr>
          <w:rFonts w:ascii="Sylfaen" w:hAnsi="Sylfaen" w:cs="Times New Roman"/>
          <w:bCs/>
          <w:color w:val="auto"/>
          <w:sz w:val="22"/>
          <w:szCs w:val="22"/>
          <w:lang w:val="ka-GE" w:eastAsia="en-US"/>
        </w:rPr>
        <w:t xml:space="preserve"> </w:t>
      </w:r>
      <w:r w:rsidR="00511BBA" w:rsidRPr="003212D8">
        <w:rPr>
          <w:rFonts w:ascii="Sylfaen" w:hAnsi="Sylfaen" w:cs="Sylfaen"/>
          <w:bCs/>
          <w:color w:val="auto"/>
          <w:sz w:val="22"/>
          <w:szCs w:val="22"/>
          <w:lang w:val="ka-GE" w:eastAsia="en-US"/>
        </w:rPr>
        <w:t>შემდეგი</w:t>
      </w:r>
      <w:r w:rsidR="00511BBA" w:rsidRPr="003212D8">
        <w:rPr>
          <w:rFonts w:ascii="Sylfaen" w:hAnsi="Sylfaen" w:cs="Times New Roman"/>
          <w:bCs/>
          <w:color w:val="auto"/>
          <w:sz w:val="22"/>
          <w:szCs w:val="22"/>
          <w:lang w:val="ka-GE" w:eastAsia="en-US"/>
        </w:rPr>
        <w:t xml:space="preserve"> </w:t>
      </w:r>
      <w:r w:rsidR="00511BBA" w:rsidRPr="003212D8">
        <w:rPr>
          <w:rFonts w:ascii="Sylfaen" w:hAnsi="Sylfaen" w:cs="Sylfaen"/>
          <w:bCs/>
          <w:color w:val="auto"/>
          <w:sz w:val="22"/>
          <w:szCs w:val="22"/>
          <w:lang w:val="ka-GE" w:eastAsia="en-US"/>
        </w:rPr>
        <w:t>მნიშვნელობ</w:t>
      </w:r>
      <w:r w:rsidR="00FF2F2D" w:rsidRPr="003212D8">
        <w:rPr>
          <w:rFonts w:ascii="Sylfaen" w:hAnsi="Sylfaen" w:cs="Sylfaen"/>
          <w:bCs/>
          <w:color w:val="auto"/>
          <w:sz w:val="22"/>
          <w:szCs w:val="22"/>
          <w:lang w:val="ka-GE" w:eastAsia="en-US"/>
        </w:rPr>
        <w:t>ა</w:t>
      </w:r>
      <w:r w:rsidRPr="003212D8">
        <w:rPr>
          <w:rFonts w:ascii="Sylfaen" w:hAnsi="Sylfaen" w:cs="Times New Roman"/>
          <w:bCs/>
          <w:color w:val="auto"/>
          <w:sz w:val="22"/>
          <w:szCs w:val="22"/>
          <w:lang w:val="en-US" w:eastAsia="en-US"/>
        </w:rPr>
        <w:t>:</w:t>
      </w:r>
    </w:p>
    <w:p w14:paraId="7C34494F" w14:textId="099823B9" w:rsidR="00714021" w:rsidRPr="003212D8" w:rsidRDefault="00D36E6E" w:rsidP="00DD427C">
      <w:pPr>
        <w:pStyle w:val="Default"/>
        <w:spacing w:line="276" w:lineRule="auto"/>
        <w:jc w:val="both"/>
        <w:rPr>
          <w:rFonts w:ascii="Sylfaen" w:hAnsi="Sylfaen" w:cs="Sylfaen"/>
          <w:bCs/>
          <w:color w:val="auto"/>
          <w:sz w:val="22"/>
          <w:szCs w:val="22"/>
          <w:lang w:val="ka-GE"/>
        </w:rPr>
      </w:pPr>
      <w:r w:rsidRPr="003212D8">
        <w:rPr>
          <w:rFonts w:ascii="Sylfaen" w:hAnsi="Sylfaen" w:cs="Times New Roman"/>
          <w:b/>
          <w:bCs/>
          <w:color w:val="auto"/>
          <w:sz w:val="22"/>
          <w:szCs w:val="22"/>
          <w:lang w:val="en-US" w:eastAsia="en-US"/>
        </w:rPr>
        <w:t>ა</w:t>
      </w:r>
      <w:r w:rsidR="00714021" w:rsidRPr="003212D8">
        <w:rPr>
          <w:rFonts w:ascii="Sylfaen" w:hAnsi="Sylfaen" w:cs="Times New Roman"/>
          <w:b/>
          <w:bCs/>
          <w:color w:val="auto"/>
          <w:sz w:val="22"/>
          <w:szCs w:val="22"/>
          <w:lang w:val="en-US" w:eastAsia="en-US"/>
        </w:rPr>
        <w:t xml:space="preserve">) </w:t>
      </w:r>
      <w:proofErr w:type="gramStart"/>
      <w:r w:rsidR="00714021" w:rsidRPr="003212D8">
        <w:rPr>
          <w:rFonts w:ascii="Sylfaen" w:hAnsi="Sylfaen" w:cs="Sylfaen"/>
          <w:b/>
          <w:bCs/>
          <w:color w:val="auto"/>
          <w:sz w:val="22"/>
          <w:szCs w:val="22"/>
          <w:lang w:val="ka-GE"/>
        </w:rPr>
        <w:t>ზეთი</w:t>
      </w:r>
      <w:proofErr w:type="gramEnd"/>
      <w:r w:rsidR="00714021" w:rsidRPr="003212D8">
        <w:rPr>
          <w:rFonts w:ascii="Sylfaen" w:hAnsi="Sylfaen" w:cs="Tahoma"/>
          <w:bCs/>
          <w:color w:val="auto"/>
          <w:sz w:val="22"/>
          <w:szCs w:val="22"/>
          <w:lang w:val="ka-GE"/>
        </w:rPr>
        <w:t xml:space="preserve"> </w:t>
      </w:r>
      <w:r w:rsidR="00714021" w:rsidRPr="003212D8">
        <w:rPr>
          <w:rFonts w:ascii="Sylfaen" w:hAnsi="Sylfaen" w:cs="Tahoma"/>
          <w:b/>
          <w:bCs/>
          <w:color w:val="auto"/>
          <w:sz w:val="22"/>
          <w:szCs w:val="22"/>
          <w:lang w:val="ka-GE"/>
        </w:rPr>
        <w:t>-</w:t>
      </w:r>
      <w:r w:rsidR="00714021" w:rsidRPr="003212D8">
        <w:rPr>
          <w:rFonts w:ascii="Sylfaen" w:hAnsi="Sylfaen" w:cs="Tahoma"/>
          <w:bCs/>
          <w:color w:val="auto"/>
          <w:sz w:val="22"/>
          <w:szCs w:val="22"/>
          <w:lang w:val="en-US"/>
        </w:rPr>
        <w:t xml:space="preserve"> </w:t>
      </w:r>
      <w:r w:rsidR="00714021" w:rsidRPr="003212D8">
        <w:rPr>
          <w:rFonts w:ascii="Sylfaen" w:hAnsi="Sylfaen" w:cs="Sylfaen"/>
          <w:bCs/>
          <w:color w:val="auto"/>
          <w:sz w:val="22"/>
          <w:szCs w:val="22"/>
          <w:lang w:val="ka-GE"/>
        </w:rPr>
        <w:t xml:space="preserve">ბაზარზე განთავსებული </w:t>
      </w:r>
      <w:proofErr w:type="spellStart"/>
      <w:r w:rsidR="00714021" w:rsidRPr="003212D8">
        <w:rPr>
          <w:rFonts w:ascii="Sylfaen" w:hAnsi="Sylfaen" w:cs="Sylfaen"/>
          <w:bCs/>
          <w:color w:val="auto"/>
          <w:sz w:val="22"/>
          <w:szCs w:val="22"/>
          <w:lang w:val="en-US"/>
        </w:rPr>
        <w:t>მინერალური</w:t>
      </w:r>
      <w:proofErr w:type="spellEnd"/>
      <w:r w:rsidR="00714021" w:rsidRPr="003212D8">
        <w:rPr>
          <w:rFonts w:ascii="Sylfaen" w:hAnsi="Sylfaen" w:cs="Tahoma"/>
          <w:bCs/>
          <w:color w:val="auto"/>
          <w:sz w:val="22"/>
          <w:szCs w:val="22"/>
          <w:lang w:val="en-US"/>
        </w:rPr>
        <w:t xml:space="preserve"> </w:t>
      </w:r>
      <w:proofErr w:type="spellStart"/>
      <w:r w:rsidR="00714021" w:rsidRPr="003212D8">
        <w:rPr>
          <w:rFonts w:ascii="Sylfaen" w:hAnsi="Sylfaen" w:cs="Sylfaen"/>
          <w:bCs/>
          <w:color w:val="auto"/>
          <w:sz w:val="22"/>
          <w:szCs w:val="22"/>
          <w:lang w:val="en-US"/>
        </w:rPr>
        <w:t>ან</w:t>
      </w:r>
      <w:proofErr w:type="spellEnd"/>
      <w:r w:rsidR="00714021" w:rsidRPr="003212D8">
        <w:rPr>
          <w:rFonts w:ascii="Sylfaen" w:hAnsi="Sylfaen" w:cs="Tahoma"/>
          <w:bCs/>
          <w:color w:val="auto"/>
          <w:sz w:val="22"/>
          <w:szCs w:val="22"/>
          <w:lang w:val="en-US"/>
        </w:rPr>
        <w:t xml:space="preserve"> </w:t>
      </w:r>
      <w:proofErr w:type="spellStart"/>
      <w:r w:rsidR="00714021" w:rsidRPr="003212D8">
        <w:rPr>
          <w:rFonts w:ascii="Sylfaen" w:hAnsi="Sylfaen" w:cs="Sylfaen"/>
          <w:bCs/>
          <w:color w:val="auto"/>
          <w:sz w:val="22"/>
          <w:szCs w:val="22"/>
          <w:lang w:val="en-US"/>
        </w:rPr>
        <w:t>სინთეტიკური</w:t>
      </w:r>
      <w:proofErr w:type="spellEnd"/>
      <w:r w:rsidR="00714021" w:rsidRPr="003212D8">
        <w:rPr>
          <w:rFonts w:ascii="Sylfaen" w:hAnsi="Sylfaen" w:cs="Tahoma"/>
          <w:bCs/>
          <w:color w:val="auto"/>
          <w:sz w:val="22"/>
          <w:szCs w:val="22"/>
          <w:lang w:val="en-US"/>
        </w:rPr>
        <w:t xml:space="preserve"> </w:t>
      </w:r>
      <w:r w:rsidR="00714021" w:rsidRPr="003212D8">
        <w:rPr>
          <w:rFonts w:ascii="Sylfaen" w:hAnsi="Sylfaen" w:cs="Sylfaen"/>
          <w:bCs/>
          <w:color w:val="auto"/>
          <w:sz w:val="22"/>
          <w:szCs w:val="22"/>
          <w:lang w:val="ka-GE"/>
        </w:rPr>
        <w:t>საპოხი</w:t>
      </w:r>
      <w:r w:rsidR="00714021" w:rsidRPr="003212D8">
        <w:rPr>
          <w:rFonts w:ascii="Sylfaen" w:hAnsi="Sylfaen" w:cs="Tahoma"/>
          <w:bCs/>
          <w:color w:val="auto"/>
          <w:sz w:val="22"/>
          <w:szCs w:val="22"/>
          <w:lang w:val="en-US"/>
        </w:rPr>
        <w:t xml:space="preserve"> </w:t>
      </w:r>
      <w:proofErr w:type="spellStart"/>
      <w:r w:rsidR="00714021" w:rsidRPr="003212D8">
        <w:rPr>
          <w:rFonts w:ascii="Sylfaen" w:hAnsi="Sylfaen" w:cs="Sylfaen"/>
          <w:bCs/>
          <w:color w:val="auto"/>
          <w:sz w:val="22"/>
          <w:szCs w:val="22"/>
          <w:lang w:val="en-US"/>
        </w:rPr>
        <w:t>ან</w:t>
      </w:r>
      <w:proofErr w:type="spellEnd"/>
      <w:r w:rsidR="00714021" w:rsidRPr="003212D8">
        <w:rPr>
          <w:rFonts w:ascii="Sylfaen" w:hAnsi="Sylfaen" w:cs="Tahoma"/>
          <w:bCs/>
          <w:color w:val="auto"/>
          <w:sz w:val="22"/>
          <w:szCs w:val="22"/>
          <w:lang w:val="en-US"/>
        </w:rPr>
        <w:t xml:space="preserve"> </w:t>
      </w:r>
      <w:proofErr w:type="spellStart"/>
      <w:r w:rsidR="00714021" w:rsidRPr="003212D8">
        <w:rPr>
          <w:rFonts w:ascii="Sylfaen" w:hAnsi="Sylfaen" w:cs="Sylfaen"/>
          <w:bCs/>
          <w:color w:val="auto"/>
          <w:sz w:val="22"/>
          <w:szCs w:val="22"/>
          <w:lang w:val="en-US"/>
        </w:rPr>
        <w:t>სხვა</w:t>
      </w:r>
      <w:proofErr w:type="spellEnd"/>
      <w:r w:rsidR="00714021" w:rsidRPr="003212D8">
        <w:rPr>
          <w:rFonts w:ascii="Sylfaen" w:hAnsi="Sylfaen" w:cs="Tahoma"/>
          <w:bCs/>
          <w:color w:val="auto"/>
          <w:sz w:val="22"/>
          <w:szCs w:val="22"/>
          <w:lang w:val="en-US"/>
        </w:rPr>
        <w:t xml:space="preserve"> </w:t>
      </w:r>
      <w:proofErr w:type="spellStart"/>
      <w:r w:rsidR="00714021" w:rsidRPr="003212D8">
        <w:rPr>
          <w:rFonts w:ascii="Sylfaen" w:hAnsi="Sylfaen" w:cs="Sylfaen"/>
          <w:bCs/>
          <w:color w:val="auto"/>
          <w:sz w:val="22"/>
          <w:szCs w:val="22"/>
          <w:lang w:val="en-US"/>
        </w:rPr>
        <w:t>სახის</w:t>
      </w:r>
      <w:proofErr w:type="spellEnd"/>
      <w:r w:rsidR="00714021" w:rsidRPr="003212D8">
        <w:rPr>
          <w:rFonts w:ascii="Sylfaen" w:hAnsi="Sylfaen" w:cs="Tahoma"/>
          <w:bCs/>
          <w:color w:val="auto"/>
          <w:sz w:val="22"/>
          <w:szCs w:val="22"/>
          <w:lang w:val="en-US"/>
        </w:rPr>
        <w:t xml:space="preserve"> </w:t>
      </w:r>
      <w:proofErr w:type="spellStart"/>
      <w:r w:rsidR="00714021" w:rsidRPr="003212D8">
        <w:rPr>
          <w:rFonts w:ascii="Sylfaen" w:hAnsi="Sylfaen" w:cs="Sylfaen"/>
          <w:bCs/>
          <w:color w:val="auto"/>
          <w:sz w:val="22"/>
          <w:szCs w:val="22"/>
          <w:lang w:val="en-US"/>
        </w:rPr>
        <w:t>საწარმოო</w:t>
      </w:r>
      <w:proofErr w:type="spellEnd"/>
      <w:r w:rsidR="00714021" w:rsidRPr="003212D8">
        <w:rPr>
          <w:rFonts w:ascii="Sylfaen" w:hAnsi="Sylfaen" w:cs="Tahoma"/>
          <w:bCs/>
          <w:color w:val="auto"/>
          <w:sz w:val="22"/>
          <w:szCs w:val="22"/>
          <w:lang w:val="en-US"/>
        </w:rPr>
        <w:t xml:space="preserve"> </w:t>
      </w:r>
      <w:proofErr w:type="spellStart"/>
      <w:r w:rsidR="00714021" w:rsidRPr="003212D8">
        <w:rPr>
          <w:rFonts w:ascii="Sylfaen" w:hAnsi="Sylfaen" w:cs="Sylfaen"/>
          <w:bCs/>
          <w:color w:val="auto"/>
          <w:sz w:val="22"/>
          <w:szCs w:val="22"/>
          <w:lang w:val="en-US"/>
        </w:rPr>
        <w:t>ზეთი</w:t>
      </w:r>
      <w:proofErr w:type="spellEnd"/>
      <w:r w:rsidR="00714021" w:rsidRPr="003212D8">
        <w:rPr>
          <w:rFonts w:ascii="Sylfaen" w:hAnsi="Sylfaen" w:cs="Tahoma"/>
          <w:bCs/>
          <w:color w:val="auto"/>
          <w:sz w:val="22"/>
          <w:szCs w:val="22"/>
          <w:lang w:val="en-US"/>
        </w:rPr>
        <w:t xml:space="preserve">, </w:t>
      </w:r>
      <w:r w:rsidR="00714021" w:rsidRPr="003212D8">
        <w:rPr>
          <w:rFonts w:ascii="Sylfaen" w:hAnsi="Sylfaen" w:cs="Sylfaen"/>
          <w:bCs/>
          <w:color w:val="auto"/>
          <w:sz w:val="22"/>
          <w:szCs w:val="22"/>
          <w:lang w:val="ka-GE"/>
        </w:rPr>
        <w:t>რომელიც განკუთვნილია სამრეწველო დანიშნულებით, სატრანსპორტო საშუალებებში ან სხვა სახით გამოსაყენებლად</w:t>
      </w:r>
      <w:r w:rsidR="00FF2F2D" w:rsidRPr="003212D8">
        <w:rPr>
          <w:rFonts w:ascii="Sylfaen" w:hAnsi="Sylfaen" w:cs="Sylfaen"/>
          <w:bCs/>
          <w:color w:val="auto"/>
          <w:sz w:val="22"/>
          <w:szCs w:val="22"/>
          <w:lang w:val="ka-GE"/>
        </w:rPr>
        <w:t>,</w:t>
      </w:r>
      <w:r w:rsidR="00066DDC" w:rsidRPr="003212D8">
        <w:rPr>
          <w:rFonts w:ascii="Sylfaen" w:hAnsi="Sylfaen" w:cs="Sylfaen"/>
          <w:bCs/>
          <w:color w:val="auto"/>
          <w:sz w:val="22"/>
          <w:szCs w:val="22"/>
          <w:lang w:val="en-US"/>
        </w:rPr>
        <w:t xml:space="preserve"> </w:t>
      </w:r>
      <w:proofErr w:type="spellStart"/>
      <w:r w:rsidR="00066DDC" w:rsidRPr="003212D8">
        <w:rPr>
          <w:rFonts w:ascii="Sylfaen" w:hAnsi="Sylfaen" w:cs="Sylfaen"/>
          <w:bCs/>
          <w:color w:val="auto"/>
          <w:sz w:val="22"/>
          <w:szCs w:val="22"/>
          <w:lang w:val="en-US"/>
        </w:rPr>
        <w:t>კერძოდ</w:t>
      </w:r>
      <w:proofErr w:type="spellEnd"/>
      <w:r w:rsidR="00066DDC" w:rsidRPr="003212D8">
        <w:rPr>
          <w:rFonts w:ascii="Sylfaen" w:hAnsi="Sylfaen" w:cs="Tahoma"/>
          <w:bCs/>
          <w:color w:val="auto"/>
          <w:sz w:val="22"/>
          <w:szCs w:val="22"/>
          <w:lang w:val="en-US"/>
        </w:rPr>
        <w:t xml:space="preserve">: </w:t>
      </w:r>
      <w:proofErr w:type="spellStart"/>
      <w:r w:rsidR="00066DDC" w:rsidRPr="003212D8">
        <w:rPr>
          <w:rFonts w:ascii="Sylfaen" w:hAnsi="Sylfaen" w:cs="Sylfaen"/>
          <w:bCs/>
          <w:color w:val="auto"/>
          <w:sz w:val="22"/>
          <w:szCs w:val="22"/>
          <w:lang w:val="en-US"/>
        </w:rPr>
        <w:t>ძრავის</w:t>
      </w:r>
      <w:proofErr w:type="spellEnd"/>
      <w:r w:rsidR="00066DDC" w:rsidRPr="003212D8">
        <w:rPr>
          <w:rFonts w:ascii="Sylfaen" w:hAnsi="Sylfaen" w:cs="Tahoma"/>
          <w:bCs/>
          <w:color w:val="auto"/>
          <w:sz w:val="22"/>
          <w:szCs w:val="22"/>
          <w:lang w:val="en-US"/>
        </w:rPr>
        <w:t xml:space="preserve"> </w:t>
      </w:r>
      <w:proofErr w:type="spellStart"/>
      <w:r w:rsidR="00066DDC" w:rsidRPr="003212D8">
        <w:rPr>
          <w:rFonts w:ascii="Sylfaen" w:hAnsi="Sylfaen" w:cs="Sylfaen"/>
          <w:bCs/>
          <w:color w:val="auto"/>
          <w:sz w:val="22"/>
          <w:szCs w:val="22"/>
          <w:lang w:val="en-US"/>
        </w:rPr>
        <w:t>ზეთი</w:t>
      </w:r>
      <w:proofErr w:type="spellEnd"/>
      <w:r w:rsidR="00066DDC" w:rsidRPr="003212D8">
        <w:rPr>
          <w:rFonts w:ascii="Sylfaen" w:hAnsi="Sylfaen" w:cs="Tahoma"/>
          <w:bCs/>
          <w:color w:val="auto"/>
          <w:sz w:val="22"/>
          <w:szCs w:val="22"/>
          <w:lang w:val="en-US"/>
        </w:rPr>
        <w:t xml:space="preserve">, </w:t>
      </w:r>
      <w:proofErr w:type="spellStart"/>
      <w:r w:rsidR="00066DDC" w:rsidRPr="003212D8">
        <w:rPr>
          <w:rFonts w:ascii="Sylfaen" w:hAnsi="Sylfaen" w:cs="Sylfaen"/>
          <w:bCs/>
          <w:color w:val="auto"/>
          <w:sz w:val="22"/>
          <w:szCs w:val="22"/>
          <w:lang w:val="en-US"/>
        </w:rPr>
        <w:t>გადაცემათა</w:t>
      </w:r>
      <w:proofErr w:type="spellEnd"/>
      <w:r w:rsidR="00066DDC" w:rsidRPr="003212D8">
        <w:rPr>
          <w:rFonts w:ascii="Sylfaen" w:hAnsi="Sylfaen" w:cs="Tahoma"/>
          <w:bCs/>
          <w:color w:val="auto"/>
          <w:sz w:val="22"/>
          <w:szCs w:val="22"/>
          <w:lang w:val="en-US"/>
        </w:rPr>
        <w:t xml:space="preserve"> </w:t>
      </w:r>
      <w:proofErr w:type="spellStart"/>
      <w:r w:rsidR="00066DDC" w:rsidRPr="003212D8">
        <w:rPr>
          <w:rFonts w:ascii="Sylfaen" w:hAnsi="Sylfaen" w:cs="Sylfaen"/>
          <w:bCs/>
          <w:color w:val="auto"/>
          <w:sz w:val="22"/>
          <w:szCs w:val="22"/>
          <w:lang w:val="en-US"/>
        </w:rPr>
        <w:t>კოლოფის</w:t>
      </w:r>
      <w:proofErr w:type="spellEnd"/>
      <w:r w:rsidR="00066DDC" w:rsidRPr="003212D8">
        <w:rPr>
          <w:rFonts w:ascii="Sylfaen" w:hAnsi="Sylfaen" w:cs="Tahoma"/>
          <w:bCs/>
          <w:color w:val="auto"/>
          <w:sz w:val="22"/>
          <w:szCs w:val="22"/>
          <w:lang w:val="en-US"/>
        </w:rPr>
        <w:t xml:space="preserve"> </w:t>
      </w:r>
      <w:proofErr w:type="spellStart"/>
      <w:r w:rsidR="00066DDC" w:rsidRPr="003212D8">
        <w:rPr>
          <w:rFonts w:ascii="Sylfaen" w:hAnsi="Sylfaen" w:cs="Sylfaen"/>
          <w:bCs/>
          <w:color w:val="auto"/>
          <w:sz w:val="22"/>
          <w:szCs w:val="22"/>
          <w:lang w:val="en-US"/>
        </w:rPr>
        <w:t>ზეთი</w:t>
      </w:r>
      <w:proofErr w:type="spellEnd"/>
      <w:r w:rsidR="00066DDC" w:rsidRPr="003212D8">
        <w:rPr>
          <w:rFonts w:ascii="Sylfaen" w:hAnsi="Sylfaen" w:cs="Tahoma"/>
          <w:bCs/>
          <w:color w:val="auto"/>
          <w:sz w:val="22"/>
          <w:szCs w:val="22"/>
          <w:lang w:val="en-US"/>
        </w:rPr>
        <w:t xml:space="preserve">, </w:t>
      </w:r>
      <w:proofErr w:type="spellStart"/>
      <w:r w:rsidR="00066DDC" w:rsidRPr="003212D8">
        <w:rPr>
          <w:rFonts w:ascii="Sylfaen" w:hAnsi="Sylfaen" w:cs="Sylfaen"/>
          <w:bCs/>
          <w:color w:val="auto"/>
          <w:sz w:val="22"/>
          <w:szCs w:val="22"/>
          <w:lang w:val="en-US"/>
        </w:rPr>
        <w:t>საპოხი</w:t>
      </w:r>
      <w:proofErr w:type="spellEnd"/>
      <w:r w:rsidR="00066DDC" w:rsidRPr="003212D8">
        <w:rPr>
          <w:rFonts w:ascii="Sylfaen" w:hAnsi="Sylfaen" w:cs="Tahoma"/>
          <w:bCs/>
          <w:color w:val="auto"/>
          <w:sz w:val="22"/>
          <w:szCs w:val="22"/>
          <w:lang w:val="en-US"/>
        </w:rPr>
        <w:t xml:space="preserve"> </w:t>
      </w:r>
      <w:proofErr w:type="spellStart"/>
      <w:r w:rsidR="00066DDC" w:rsidRPr="003212D8">
        <w:rPr>
          <w:rFonts w:ascii="Sylfaen" w:hAnsi="Sylfaen" w:cs="Sylfaen"/>
          <w:bCs/>
          <w:color w:val="auto"/>
          <w:sz w:val="22"/>
          <w:szCs w:val="22"/>
          <w:lang w:val="en-US"/>
        </w:rPr>
        <w:t>ზეთი</w:t>
      </w:r>
      <w:proofErr w:type="spellEnd"/>
      <w:r w:rsidR="00066DDC" w:rsidRPr="003212D8">
        <w:rPr>
          <w:rFonts w:ascii="Sylfaen" w:hAnsi="Sylfaen" w:cs="Tahoma"/>
          <w:bCs/>
          <w:color w:val="auto"/>
          <w:sz w:val="22"/>
          <w:szCs w:val="22"/>
          <w:lang w:val="en-US"/>
        </w:rPr>
        <w:t xml:space="preserve">, </w:t>
      </w:r>
      <w:proofErr w:type="spellStart"/>
      <w:r w:rsidR="00066DDC" w:rsidRPr="003212D8">
        <w:rPr>
          <w:rFonts w:ascii="Sylfaen" w:hAnsi="Sylfaen" w:cs="Sylfaen"/>
          <w:bCs/>
          <w:color w:val="auto"/>
          <w:sz w:val="22"/>
          <w:szCs w:val="22"/>
          <w:lang w:val="en-US"/>
        </w:rPr>
        <w:t>ტურბინის</w:t>
      </w:r>
      <w:proofErr w:type="spellEnd"/>
      <w:r w:rsidR="00066DDC" w:rsidRPr="003212D8">
        <w:rPr>
          <w:rFonts w:ascii="Sylfaen" w:hAnsi="Sylfaen" w:cs="Tahoma"/>
          <w:bCs/>
          <w:color w:val="auto"/>
          <w:sz w:val="22"/>
          <w:szCs w:val="22"/>
          <w:lang w:val="en-US"/>
        </w:rPr>
        <w:t xml:space="preserve"> </w:t>
      </w:r>
      <w:proofErr w:type="spellStart"/>
      <w:r w:rsidR="00066DDC" w:rsidRPr="003212D8">
        <w:rPr>
          <w:rFonts w:ascii="Sylfaen" w:hAnsi="Sylfaen" w:cs="Sylfaen"/>
          <w:bCs/>
          <w:color w:val="auto"/>
          <w:sz w:val="22"/>
          <w:szCs w:val="22"/>
          <w:lang w:val="en-US"/>
        </w:rPr>
        <w:t>ზეთი</w:t>
      </w:r>
      <w:proofErr w:type="spellEnd"/>
      <w:r w:rsidR="00066DDC" w:rsidRPr="003212D8">
        <w:rPr>
          <w:rFonts w:ascii="Sylfaen" w:hAnsi="Sylfaen" w:cs="Tahoma"/>
          <w:bCs/>
          <w:color w:val="auto"/>
          <w:sz w:val="22"/>
          <w:szCs w:val="22"/>
          <w:lang w:val="en-US"/>
        </w:rPr>
        <w:t xml:space="preserve">, </w:t>
      </w:r>
      <w:proofErr w:type="spellStart"/>
      <w:r w:rsidR="00066DDC" w:rsidRPr="003212D8">
        <w:rPr>
          <w:rFonts w:ascii="Sylfaen" w:hAnsi="Sylfaen" w:cs="Sylfaen"/>
          <w:bCs/>
          <w:color w:val="auto"/>
          <w:sz w:val="22"/>
          <w:szCs w:val="22"/>
          <w:lang w:val="en-US"/>
        </w:rPr>
        <w:t>ჰიდრავლიკური</w:t>
      </w:r>
      <w:proofErr w:type="spellEnd"/>
      <w:r w:rsidR="00066DDC" w:rsidRPr="003212D8">
        <w:rPr>
          <w:rFonts w:ascii="Sylfaen" w:hAnsi="Sylfaen" w:cs="Tahoma"/>
          <w:bCs/>
          <w:color w:val="auto"/>
          <w:sz w:val="22"/>
          <w:szCs w:val="22"/>
          <w:lang w:val="en-US"/>
        </w:rPr>
        <w:t xml:space="preserve"> </w:t>
      </w:r>
      <w:proofErr w:type="spellStart"/>
      <w:r w:rsidR="00066DDC" w:rsidRPr="003212D8">
        <w:rPr>
          <w:rFonts w:ascii="Sylfaen" w:hAnsi="Sylfaen" w:cs="Sylfaen"/>
          <w:bCs/>
          <w:color w:val="auto"/>
          <w:sz w:val="22"/>
          <w:szCs w:val="22"/>
          <w:lang w:val="en-US"/>
        </w:rPr>
        <w:t>ზეთი</w:t>
      </w:r>
      <w:proofErr w:type="spellEnd"/>
      <w:r w:rsidR="00066DDC" w:rsidRPr="003212D8">
        <w:rPr>
          <w:rFonts w:ascii="Sylfaen" w:hAnsi="Sylfaen" w:cs="Tahoma"/>
          <w:bCs/>
          <w:color w:val="auto"/>
          <w:sz w:val="22"/>
          <w:szCs w:val="22"/>
          <w:lang w:val="en-US"/>
        </w:rPr>
        <w:t xml:space="preserve"> </w:t>
      </w:r>
      <w:proofErr w:type="spellStart"/>
      <w:r w:rsidR="00066DDC" w:rsidRPr="003212D8">
        <w:rPr>
          <w:rFonts w:ascii="Sylfaen" w:hAnsi="Sylfaen" w:cs="Sylfaen"/>
          <w:bCs/>
          <w:color w:val="auto"/>
          <w:sz w:val="22"/>
          <w:szCs w:val="22"/>
          <w:lang w:val="en-US"/>
        </w:rPr>
        <w:t>და</w:t>
      </w:r>
      <w:proofErr w:type="spellEnd"/>
      <w:r w:rsidR="00066DDC" w:rsidRPr="003212D8">
        <w:rPr>
          <w:rFonts w:ascii="Sylfaen" w:hAnsi="Sylfaen" w:cs="Tahoma"/>
          <w:bCs/>
          <w:color w:val="auto"/>
          <w:sz w:val="22"/>
          <w:szCs w:val="22"/>
          <w:lang w:val="en-US"/>
        </w:rPr>
        <w:t xml:space="preserve"> </w:t>
      </w:r>
      <w:proofErr w:type="spellStart"/>
      <w:r w:rsidR="00066DDC" w:rsidRPr="003212D8">
        <w:rPr>
          <w:rFonts w:ascii="Sylfaen" w:hAnsi="Sylfaen" w:cs="Sylfaen"/>
          <w:bCs/>
          <w:color w:val="auto"/>
          <w:sz w:val="22"/>
          <w:szCs w:val="22"/>
          <w:lang w:val="en-US"/>
        </w:rPr>
        <w:t>სხვ</w:t>
      </w:r>
      <w:proofErr w:type="spellEnd"/>
      <w:r w:rsidR="00066DDC" w:rsidRPr="003212D8">
        <w:rPr>
          <w:rFonts w:ascii="Sylfaen" w:hAnsi="Sylfaen" w:cs="Sylfaen"/>
          <w:bCs/>
          <w:color w:val="auto"/>
          <w:sz w:val="22"/>
          <w:szCs w:val="22"/>
          <w:lang w:val="en-US"/>
        </w:rPr>
        <w:t>.;</w:t>
      </w:r>
    </w:p>
    <w:p w14:paraId="575FEC2E" w14:textId="51386159" w:rsidR="00FF2F2D" w:rsidRPr="003212D8" w:rsidRDefault="00D36E6E" w:rsidP="00DD427C">
      <w:pPr>
        <w:pStyle w:val="Default"/>
        <w:spacing w:line="276" w:lineRule="auto"/>
        <w:jc w:val="both"/>
        <w:rPr>
          <w:rFonts w:ascii="Sylfaen" w:hAnsi="Sylfaen" w:cs="Times New Roman"/>
          <w:bCs/>
          <w:color w:val="auto"/>
          <w:sz w:val="22"/>
          <w:szCs w:val="22"/>
          <w:lang w:val="ka-GE" w:eastAsia="en-US"/>
        </w:rPr>
      </w:pPr>
      <w:r w:rsidRPr="003212D8">
        <w:rPr>
          <w:rFonts w:ascii="Sylfaen" w:hAnsi="Sylfaen" w:cs="Times New Roman"/>
          <w:b/>
          <w:bCs/>
          <w:color w:val="auto"/>
          <w:sz w:val="22"/>
          <w:szCs w:val="22"/>
          <w:lang w:val="en-US" w:eastAsia="en-US"/>
        </w:rPr>
        <w:t>ბ</w:t>
      </w:r>
      <w:r w:rsidR="00DE541D" w:rsidRPr="003212D8">
        <w:rPr>
          <w:rFonts w:ascii="Sylfaen" w:hAnsi="Sylfaen" w:cs="Times New Roman"/>
          <w:b/>
          <w:bCs/>
          <w:color w:val="auto"/>
          <w:sz w:val="22"/>
          <w:szCs w:val="22"/>
          <w:lang w:val="en-US" w:eastAsia="en-US"/>
        </w:rPr>
        <w:t xml:space="preserve">) </w:t>
      </w:r>
      <w:proofErr w:type="spellStart"/>
      <w:proofErr w:type="gramStart"/>
      <w:r w:rsidR="00C206C8" w:rsidRPr="003212D8">
        <w:rPr>
          <w:rFonts w:ascii="Sylfaen" w:hAnsi="Sylfaen" w:cs="Times New Roman"/>
          <w:b/>
          <w:bCs/>
          <w:color w:val="auto"/>
          <w:sz w:val="22"/>
          <w:szCs w:val="22"/>
          <w:lang w:val="en-US" w:eastAsia="en-US"/>
        </w:rPr>
        <w:t>ნარჩენი</w:t>
      </w:r>
      <w:proofErr w:type="spellEnd"/>
      <w:proofErr w:type="gramEnd"/>
      <w:r w:rsidR="00C206C8" w:rsidRPr="003212D8">
        <w:rPr>
          <w:rFonts w:ascii="Sylfaen" w:hAnsi="Sylfaen" w:cs="Times New Roman"/>
          <w:b/>
          <w:bCs/>
          <w:color w:val="auto"/>
          <w:sz w:val="22"/>
          <w:szCs w:val="22"/>
          <w:lang w:val="en-US" w:eastAsia="en-US"/>
        </w:rPr>
        <w:t xml:space="preserve"> </w:t>
      </w:r>
      <w:r w:rsidR="003E31AA" w:rsidRPr="003212D8">
        <w:rPr>
          <w:rFonts w:ascii="Sylfaen" w:hAnsi="Sylfaen" w:cs="Sylfaen"/>
          <w:b/>
          <w:bCs/>
          <w:color w:val="auto"/>
          <w:sz w:val="22"/>
          <w:szCs w:val="22"/>
          <w:lang w:val="ka-GE"/>
        </w:rPr>
        <w:t>ზეთი</w:t>
      </w:r>
      <w:r w:rsidRPr="003212D8">
        <w:rPr>
          <w:rFonts w:ascii="Sylfaen" w:hAnsi="Sylfaen" w:cs="Sylfaen"/>
          <w:bCs/>
          <w:color w:val="auto"/>
          <w:sz w:val="22"/>
          <w:szCs w:val="22"/>
          <w:lang w:val="ka-GE"/>
        </w:rPr>
        <w:t xml:space="preserve"> </w:t>
      </w:r>
      <w:r w:rsidR="003E31AA" w:rsidRPr="003212D8">
        <w:rPr>
          <w:rFonts w:ascii="Sylfaen" w:hAnsi="Sylfaen" w:cs="Tahoma"/>
          <w:bCs/>
          <w:color w:val="auto"/>
          <w:sz w:val="22"/>
          <w:szCs w:val="22"/>
          <w:lang w:val="en-US"/>
        </w:rPr>
        <w:t>–</w:t>
      </w:r>
      <w:r w:rsidR="00066DDC" w:rsidRPr="003212D8">
        <w:rPr>
          <w:rFonts w:ascii="Sylfaen" w:hAnsi="Sylfaen" w:cs="Tahoma"/>
          <w:bCs/>
          <w:color w:val="auto"/>
          <w:sz w:val="22"/>
          <w:szCs w:val="22"/>
          <w:lang w:val="ka-GE"/>
        </w:rPr>
        <w:t xml:space="preserve"> ზეთი, </w:t>
      </w:r>
      <w:r w:rsidR="00A7039F" w:rsidRPr="003212D8">
        <w:rPr>
          <w:rFonts w:ascii="Sylfaen" w:hAnsi="Sylfaen" w:cs="Tahoma"/>
          <w:bCs/>
          <w:color w:val="auto"/>
          <w:sz w:val="22"/>
          <w:szCs w:val="22"/>
          <w:lang w:val="ka-GE"/>
        </w:rPr>
        <w:t xml:space="preserve">რომელიც წარმოადგენს ნარჩენს, </w:t>
      </w:r>
      <w:r w:rsidR="00FF2F2D" w:rsidRPr="003212D8">
        <w:rPr>
          <w:rFonts w:ascii="Sylfaen" w:hAnsi="Sylfaen" w:cs="Times New Roman"/>
          <w:bCs/>
          <w:color w:val="auto"/>
          <w:sz w:val="22"/>
          <w:szCs w:val="22"/>
          <w:lang w:val="ka-GE" w:eastAsia="en-US"/>
        </w:rPr>
        <w:t>კოდექსის მე-3 მუხლის ,,ა“ ქვეპუნქტი</w:t>
      </w:r>
      <w:r w:rsidR="00A7039F" w:rsidRPr="003212D8">
        <w:rPr>
          <w:rFonts w:ascii="Sylfaen" w:hAnsi="Sylfaen" w:cs="Times New Roman"/>
          <w:bCs/>
          <w:color w:val="auto"/>
          <w:sz w:val="22"/>
          <w:szCs w:val="22"/>
          <w:lang w:val="ka-GE" w:eastAsia="en-US"/>
        </w:rPr>
        <w:t>ს შესაბამისად</w:t>
      </w:r>
      <w:r w:rsidR="00FF2F2D" w:rsidRPr="003212D8">
        <w:rPr>
          <w:rFonts w:ascii="Sylfaen" w:hAnsi="Sylfaen" w:cs="Times New Roman"/>
          <w:bCs/>
          <w:color w:val="auto"/>
          <w:sz w:val="22"/>
          <w:szCs w:val="22"/>
          <w:lang w:val="ka-GE" w:eastAsia="en-US"/>
        </w:rPr>
        <w:t>;</w:t>
      </w:r>
    </w:p>
    <w:p w14:paraId="7BF99C9A" w14:textId="42A8A4B9" w:rsidR="003E31AA" w:rsidRPr="003212D8" w:rsidRDefault="00D36E6E" w:rsidP="00DD427C">
      <w:pPr>
        <w:pStyle w:val="ListParagraph"/>
        <w:spacing w:after="0"/>
        <w:ind w:left="0"/>
        <w:jc w:val="both"/>
        <w:rPr>
          <w:rFonts w:ascii="Sylfaen" w:hAnsi="Sylfaen" w:cs="Tahoma"/>
          <w:bCs/>
          <w:lang w:val="ka-GE" w:eastAsia="el-GR"/>
        </w:rPr>
      </w:pPr>
      <w:r w:rsidRPr="003212D8">
        <w:rPr>
          <w:rFonts w:ascii="Sylfaen" w:hAnsi="Sylfaen" w:cs="Tahoma"/>
          <w:b/>
          <w:bCs/>
          <w:lang w:val="en-US" w:eastAsia="el-GR"/>
        </w:rPr>
        <w:t>გ)</w:t>
      </w:r>
      <w:r w:rsidR="003E31AA" w:rsidRPr="003212D8">
        <w:rPr>
          <w:rFonts w:ascii="Sylfaen" w:hAnsi="Sylfaen" w:cs="Tahoma"/>
          <w:bCs/>
          <w:lang w:val="en-US" w:eastAsia="el-GR"/>
        </w:rPr>
        <w:t xml:space="preserve"> </w:t>
      </w:r>
      <w:proofErr w:type="gramStart"/>
      <w:r w:rsidR="00C206C8" w:rsidRPr="003212D8">
        <w:rPr>
          <w:rFonts w:ascii="Sylfaen" w:hAnsi="Sylfaen" w:cs="Sylfaen"/>
          <w:b/>
          <w:bCs/>
          <w:lang w:val="ka-GE" w:eastAsia="el-GR"/>
        </w:rPr>
        <w:t>ნარჩენი</w:t>
      </w:r>
      <w:proofErr w:type="gramEnd"/>
      <w:r w:rsidR="00C206C8" w:rsidRPr="003212D8">
        <w:rPr>
          <w:rFonts w:ascii="Sylfaen" w:hAnsi="Sylfaen" w:cs="Sylfaen"/>
          <w:b/>
          <w:bCs/>
          <w:lang w:val="ka-GE" w:eastAsia="el-GR"/>
        </w:rPr>
        <w:t xml:space="preserve"> </w:t>
      </w:r>
      <w:r w:rsidR="003E31AA" w:rsidRPr="003212D8">
        <w:rPr>
          <w:rFonts w:ascii="Sylfaen" w:hAnsi="Sylfaen" w:cs="Sylfaen"/>
          <w:b/>
          <w:bCs/>
          <w:lang w:val="ka-GE" w:eastAsia="el-GR"/>
        </w:rPr>
        <w:t>ზეთის რეგენერაცია</w:t>
      </w:r>
      <w:r w:rsidR="003E31AA" w:rsidRPr="003212D8">
        <w:rPr>
          <w:rFonts w:ascii="Sylfaen" w:hAnsi="Sylfaen" w:cs="Tahoma"/>
          <w:b/>
          <w:bCs/>
          <w:lang w:val="ka-GE" w:eastAsia="el-GR"/>
        </w:rPr>
        <w:t xml:space="preserve"> - </w:t>
      </w:r>
      <w:r w:rsidR="003E31AA" w:rsidRPr="003212D8">
        <w:rPr>
          <w:rFonts w:ascii="Sylfaen" w:hAnsi="Sylfaen" w:cs="Tahoma"/>
          <w:bCs/>
          <w:lang w:val="ka-GE" w:eastAsia="el-GR"/>
        </w:rPr>
        <w:t>პროცესი, რომლის საშუალებითაც შესაძლებელია საბაზისო ზეთის მიღება ნარჩენი ზეთის გაწმენდით. კერძოდ, ნარჩენი ზეთიდან დამბინძურებლების, ჟანგვის პროდუქტებისა და მინარევების მოშორებით</w:t>
      </w:r>
      <w:r w:rsidR="00094160" w:rsidRPr="003212D8">
        <w:rPr>
          <w:rFonts w:ascii="Sylfaen" w:hAnsi="Sylfaen" w:cs="Tahoma"/>
          <w:bCs/>
          <w:lang w:val="ka-GE" w:eastAsia="el-GR"/>
        </w:rPr>
        <w:t>;</w:t>
      </w:r>
      <w:r w:rsidR="003E31AA" w:rsidRPr="003212D8">
        <w:rPr>
          <w:rFonts w:ascii="Sylfaen" w:hAnsi="Sylfaen" w:cs="Tahoma"/>
          <w:bCs/>
          <w:lang w:val="ka-GE" w:eastAsia="el-GR"/>
        </w:rPr>
        <w:t xml:space="preserve"> </w:t>
      </w:r>
    </w:p>
    <w:p w14:paraId="51E64AA9" w14:textId="131199D1" w:rsidR="003E31AA" w:rsidRPr="003212D8" w:rsidRDefault="00D36E6E" w:rsidP="00DD427C">
      <w:pPr>
        <w:pStyle w:val="ListParagraph"/>
        <w:spacing w:after="0"/>
        <w:ind w:left="0"/>
        <w:jc w:val="both"/>
        <w:rPr>
          <w:rFonts w:ascii="Sylfaen" w:hAnsi="Sylfaen" w:cs="Sylfaen"/>
          <w:b/>
          <w:bCs/>
          <w:lang w:val="ka-GE" w:eastAsia="el-GR"/>
        </w:rPr>
      </w:pPr>
      <w:r w:rsidRPr="003212D8">
        <w:rPr>
          <w:rFonts w:ascii="Sylfaen" w:hAnsi="Sylfaen" w:cs="Tahoma"/>
          <w:b/>
          <w:bCs/>
          <w:lang w:val="en-US" w:eastAsia="el-GR"/>
        </w:rPr>
        <w:t>დ</w:t>
      </w:r>
      <w:r w:rsidR="003E31AA" w:rsidRPr="003212D8">
        <w:rPr>
          <w:rFonts w:ascii="Sylfaen" w:hAnsi="Sylfaen" w:cs="Tahoma"/>
          <w:b/>
          <w:bCs/>
          <w:lang w:val="en-US" w:eastAsia="el-GR"/>
        </w:rPr>
        <w:t xml:space="preserve">) </w:t>
      </w:r>
      <w:proofErr w:type="gramStart"/>
      <w:r w:rsidR="003E31AA" w:rsidRPr="003212D8">
        <w:rPr>
          <w:rFonts w:ascii="Sylfaen" w:hAnsi="Sylfaen" w:cs="Sylfaen"/>
          <w:b/>
          <w:bCs/>
          <w:lang w:val="ka-GE" w:eastAsia="el-GR"/>
        </w:rPr>
        <w:t>ნარჩენი</w:t>
      </w:r>
      <w:proofErr w:type="gramEnd"/>
      <w:r w:rsidR="003E31AA" w:rsidRPr="003212D8">
        <w:rPr>
          <w:rFonts w:ascii="Sylfaen" w:hAnsi="Sylfaen" w:cs="Sylfaen"/>
          <w:b/>
          <w:bCs/>
          <w:lang w:val="ka-GE" w:eastAsia="el-GR"/>
        </w:rPr>
        <w:t xml:space="preserve"> ზეთის დამუშავება –</w:t>
      </w:r>
      <w:r w:rsidR="006B308E" w:rsidRPr="003212D8">
        <w:rPr>
          <w:rFonts w:ascii="Sylfaen" w:hAnsi="Sylfaen" w:cs="Sylfaen"/>
          <w:bCs/>
          <w:lang w:val="ka-GE" w:eastAsia="el-GR"/>
        </w:rPr>
        <w:t xml:space="preserve"> </w:t>
      </w:r>
      <w:r w:rsidR="003E31AA" w:rsidRPr="003212D8">
        <w:rPr>
          <w:rFonts w:ascii="Sylfaen" w:hAnsi="Sylfaen" w:cs="Sylfaen"/>
          <w:bCs/>
          <w:lang w:val="ka-GE" w:eastAsia="el-GR"/>
        </w:rPr>
        <w:t>კოდექსის</w:t>
      </w:r>
      <w:r w:rsidR="00FF2F2D" w:rsidRPr="003212D8">
        <w:rPr>
          <w:rFonts w:ascii="Sylfaen" w:hAnsi="Sylfaen" w:cs="Sylfaen"/>
          <w:bCs/>
          <w:lang w:val="ka-GE" w:eastAsia="el-GR"/>
        </w:rPr>
        <w:t xml:space="preserve"> მე-3</w:t>
      </w:r>
      <w:r w:rsidR="003E31AA" w:rsidRPr="003212D8">
        <w:rPr>
          <w:rFonts w:ascii="Sylfaen" w:hAnsi="Sylfaen" w:cs="Sylfaen"/>
          <w:bCs/>
          <w:lang w:val="ka-GE" w:eastAsia="el-GR"/>
        </w:rPr>
        <w:t xml:space="preserve"> მუხლი</w:t>
      </w:r>
      <w:r w:rsidR="00FF2F2D" w:rsidRPr="003212D8">
        <w:rPr>
          <w:rFonts w:ascii="Sylfaen" w:hAnsi="Sylfaen" w:cs="Sylfaen"/>
          <w:bCs/>
          <w:lang w:val="ka-GE" w:eastAsia="el-GR"/>
        </w:rPr>
        <w:t>ს</w:t>
      </w:r>
      <w:r w:rsidR="003E31AA" w:rsidRPr="003212D8">
        <w:rPr>
          <w:rFonts w:ascii="Sylfaen" w:hAnsi="Sylfaen" w:cs="Sylfaen"/>
          <w:bCs/>
          <w:lang w:val="ka-GE" w:eastAsia="el-GR"/>
        </w:rPr>
        <w:t xml:space="preserve"> </w:t>
      </w:r>
      <w:r w:rsidR="00FF2F2D" w:rsidRPr="003212D8">
        <w:rPr>
          <w:rFonts w:ascii="Sylfaen" w:hAnsi="Sylfaen" w:cs="Sylfaen"/>
          <w:bCs/>
          <w:lang w:val="ka-GE" w:eastAsia="el-GR"/>
        </w:rPr>
        <w:t>,,</w:t>
      </w:r>
      <w:r w:rsidR="003E31AA" w:rsidRPr="003212D8">
        <w:rPr>
          <w:rFonts w:ascii="Sylfaen" w:hAnsi="Sylfaen" w:cs="Sylfaen"/>
          <w:bCs/>
          <w:lang w:val="ka-GE" w:eastAsia="el-GR"/>
        </w:rPr>
        <w:t>უ</w:t>
      </w:r>
      <w:r w:rsidR="00FF2F2D" w:rsidRPr="003212D8">
        <w:rPr>
          <w:rFonts w:ascii="Sylfaen" w:hAnsi="Sylfaen" w:cs="Sylfaen"/>
          <w:bCs/>
          <w:lang w:val="ka-GE" w:eastAsia="el-GR"/>
        </w:rPr>
        <w:t>“ ქვეპუნქტის</w:t>
      </w:r>
      <w:r w:rsidR="003E31AA" w:rsidRPr="003212D8">
        <w:rPr>
          <w:rFonts w:ascii="Sylfaen" w:hAnsi="Sylfaen" w:cs="Sylfaen"/>
          <w:bCs/>
          <w:lang w:val="ka-GE" w:eastAsia="el-GR"/>
        </w:rPr>
        <w:t xml:space="preserve"> შესაბამისად განსაზღვრული ოპერაციები </w:t>
      </w:r>
      <w:r w:rsidR="00C206C8" w:rsidRPr="003212D8">
        <w:rPr>
          <w:rFonts w:ascii="Sylfaen" w:hAnsi="Sylfaen" w:cs="Sylfaen"/>
          <w:bCs/>
          <w:lang w:val="ka-GE" w:eastAsia="el-GR"/>
        </w:rPr>
        <w:t xml:space="preserve">ნარჩენ </w:t>
      </w:r>
      <w:r w:rsidR="003E31AA" w:rsidRPr="003212D8">
        <w:rPr>
          <w:rFonts w:ascii="Sylfaen" w:hAnsi="Sylfaen" w:cs="Sylfaen"/>
          <w:bCs/>
          <w:lang w:val="ka-GE" w:eastAsia="el-GR"/>
        </w:rPr>
        <w:t>ზეთ</w:t>
      </w:r>
      <w:r w:rsidR="00C206C8" w:rsidRPr="003212D8">
        <w:rPr>
          <w:rFonts w:ascii="Sylfaen" w:hAnsi="Sylfaen" w:cs="Sylfaen"/>
          <w:bCs/>
          <w:lang w:val="ka-GE" w:eastAsia="el-GR"/>
        </w:rPr>
        <w:t>ებთან</w:t>
      </w:r>
      <w:r w:rsidR="003E31AA" w:rsidRPr="003212D8">
        <w:rPr>
          <w:rFonts w:ascii="Sylfaen" w:hAnsi="Sylfaen" w:cs="Sylfaen"/>
          <w:bCs/>
          <w:lang w:val="ka-GE" w:eastAsia="el-GR"/>
        </w:rPr>
        <w:t xml:space="preserve"> დაკავშირებით</w:t>
      </w:r>
      <w:r w:rsidR="00094160" w:rsidRPr="003212D8">
        <w:rPr>
          <w:rFonts w:ascii="Sylfaen" w:hAnsi="Sylfaen" w:cs="Sylfaen"/>
          <w:bCs/>
          <w:lang w:val="ka-GE" w:eastAsia="el-GR"/>
        </w:rPr>
        <w:t>;</w:t>
      </w:r>
    </w:p>
    <w:p w14:paraId="2E2ABEE8" w14:textId="0AA63933" w:rsidR="003E31AA" w:rsidRPr="003212D8" w:rsidRDefault="00D36E6E" w:rsidP="00DD427C">
      <w:pPr>
        <w:pStyle w:val="ListParagraph"/>
        <w:spacing w:after="0"/>
        <w:ind w:left="0"/>
        <w:jc w:val="both"/>
        <w:rPr>
          <w:rFonts w:ascii="Sylfaen" w:hAnsi="Sylfaen"/>
          <w:lang w:val="ka-GE"/>
        </w:rPr>
      </w:pPr>
      <w:r w:rsidRPr="003212D8">
        <w:rPr>
          <w:rFonts w:ascii="Sylfaen" w:hAnsi="Sylfaen" w:cs="Tahoma"/>
          <w:b/>
          <w:bCs/>
          <w:lang w:val="en-US" w:eastAsia="el-GR"/>
        </w:rPr>
        <w:t>ე</w:t>
      </w:r>
      <w:r w:rsidR="003E31AA" w:rsidRPr="003212D8">
        <w:rPr>
          <w:rFonts w:ascii="Sylfaen" w:hAnsi="Sylfaen" w:cs="Tahoma"/>
          <w:b/>
          <w:bCs/>
          <w:lang w:val="en-US" w:eastAsia="el-GR"/>
        </w:rPr>
        <w:t>)</w:t>
      </w:r>
      <w:r w:rsidR="003E31AA" w:rsidRPr="003212D8">
        <w:rPr>
          <w:rFonts w:ascii="Sylfaen" w:hAnsi="Sylfaen" w:cs="Tahoma"/>
          <w:bCs/>
          <w:lang w:val="en-US" w:eastAsia="el-GR"/>
        </w:rPr>
        <w:t xml:space="preserve"> </w:t>
      </w:r>
      <w:proofErr w:type="gramStart"/>
      <w:r w:rsidR="003E31AA" w:rsidRPr="003212D8">
        <w:rPr>
          <w:rFonts w:ascii="Sylfaen" w:hAnsi="Sylfaen"/>
          <w:b/>
          <w:lang w:val="ka-GE"/>
        </w:rPr>
        <w:t>მწარმოებელი</w:t>
      </w:r>
      <w:proofErr w:type="gramEnd"/>
      <w:r w:rsidR="003E31AA" w:rsidRPr="003212D8">
        <w:rPr>
          <w:rFonts w:ascii="Sylfaen" w:hAnsi="Sylfaen"/>
          <w:b/>
          <w:lang w:val="ka-GE"/>
        </w:rPr>
        <w:t xml:space="preserve"> </w:t>
      </w:r>
      <w:r w:rsidR="003E31AA" w:rsidRPr="003212D8">
        <w:rPr>
          <w:rFonts w:ascii="Sylfaen" w:hAnsi="Sylfaen"/>
          <w:lang w:val="ka-GE"/>
        </w:rPr>
        <w:t xml:space="preserve">- პირი, რომელიც ახორციელებს ზეთების, მათ შორის მოწყობილობებში, დანადგარებსა და სატრანსპორტო </w:t>
      </w:r>
      <w:r w:rsidR="002F6A74" w:rsidRPr="003212D8">
        <w:rPr>
          <w:rFonts w:ascii="Sylfaen" w:hAnsi="Sylfaen"/>
          <w:lang w:val="ka-GE"/>
        </w:rPr>
        <w:t xml:space="preserve">საშუალებებში არსებული </w:t>
      </w:r>
      <w:r w:rsidR="003E31AA" w:rsidRPr="003212D8">
        <w:rPr>
          <w:rFonts w:ascii="Sylfaen" w:hAnsi="Sylfaen"/>
          <w:lang w:val="ka-GE"/>
        </w:rPr>
        <w:t xml:space="preserve">ზეთების საქართველოს ბაზარზე </w:t>
      </w:r>
      <w:r w:rsidR="002F6A74" w:rsidRPr="003212D8">
        <w:rPr>
          <w:rFonts w:ascii="Sylfaen" w:hAnsi="Sylfaen"/>
          <w:lang w:val="ka-GE"/>
        </w:rPr>
        <w:t>პირველად</w:t>
      </w:r>
      <w:r w:rsidR="002F6A74" w:rsidRPr="003212D8">
        <w:rPr>
          <w:rFonts w:ascii="Sylfaen" w:hAnsi="Sylfaen"/>
          <w:b/>
          <w:lang w:val="ka-GE"/>
        </w:rPr>
        <w:t xml:space="preserve"> </w:t>
      </w:r>
      <w:r w:rsidR="003E31AA" w:rsidRPr="003212D8">
        <w:rPr>
          <w:rFonts w:ascii="Sylfaen" w:hAnsi="Sylfaen"/>
          <w:lang w:val="ka-GE"/>
        </w:rPr>
        <w:t>განთავსებას</w:t>
      </w:r>
      <w:r w:rsidR="00EE3A52" w:rsidRPr="003212D8">
        <w:rPr>
          <w:rFonts w:ascii="Sylfaen" w:hAnsi="Sylfaen"/>
          <w:lang w:val="ka-GE"/>
        </w:rPr>
        <w:t>,</w:t>
      </w:r>
      <w:r w:rsidR="003E31AA" w:rsidRPr="003212D8">
        <w:rPr>
          <w:rFonts w:ascii="Sylfaen" w:hAnsi="Sylfaen"/>
          <w:lang w:val="ka-GE"/>
        </w:rPr>
        <w:t xml:space="preserve"> მათი </w:t>
      </w:r>
      <w:r w:rsidR="00FF2F2D" w:rsidRPr="003212D8">
        <w:rPr>
          <w:rFonts w:ascii="Sylfaen" w:hAnsi="Sylfaen"/>
          <w:lang w:val="ka-GE"/>
        </w:rPr>
        <w:t xml:space="preserve">რეალიზაციის </w:t>
      </w:r>
      <w:r w:rsidR="003E31AA" w:rsidRPr="003212D8">
        <w:rPr>
          <w:rFonts w:ascii="Sylfaen" w:hAnsi="Sylfaen"/>
          <w:lang w:val="ka-GE"/>
        </w:rPr>
        <w:t>მეთოდის მიუხედავად</w:t>
      </w:r>
      <w:r w:rsidR="00094160" w:rsidRPr="003212D8">
        <w:rPr>
          <w:rFonts w:ascii="Sylfaen" w:hAnsi="Sylfaen"/>
          <w:lang w:val="ka-GE"/>
        </w:rPr>
        <w:t>;</w:t>
      </w:r>
      <w:r w:rsidR="003E31AA" w:rsidRPr="003212D8">
        <w:rPr>
          <w:rFonts w:ascii="Sylfaen" w:hAnsi="Sylfaen"/>
          <w:lang w:val="ka-GE"/>
        </w:rPr>
        <w:t xml:space="preserve"> </w:t>
      </w:r>
    </w:p>
    <w:p w14:paraId="19798F89" w14:textId="03AC8986" w:rsidR="003E31AA" w:rsidRPr="003212D8" w:rsidRDefault="002F6A74" w:rsidP="00DD427C">
      <w:pPr>
        <w:pStyle w:val="ListParagraph"/>
        <w:spacing w:after="0"/>
        <w:ind w:left="0"/>
        <w:jc w:val="both"/>
        <w:rPr>
          <w:rFonts w:ascii="Sylfaen" w:hAnsi="Sylfaen" w:cs="Tahoma"/>
          <w:bCs/>
          <w:lang w:val="en-US" w:eastAsia="el-GR"/>
        </w:rPr>
      </w:pPr>
      <w:r w:rsidRPr="003212D8">
        <w:rPr>
          <w:rFonts w:ascii="Sylfaen" w:hAnsi="Sylfaen" w:cs="Tahoma"/>
          <w:b/>
          <w:bCs/>
          <w:lang w:val="en-US" w:eastAsia="el-GR"/>
        </w:rPr>
        <w:lastRenderedPageBreak/>
        <w:t>ვ</w:t>
      </w:r>
      <w:r w:rsidR="003E31AA" w:rsidRPr="003212D8">
        <w:rPr>
          <w:rFonts w:ascii="Sylfaen" w:hAnsi="Sylfaen" w:cs="Tahoma"/>
          <w:b/>
          <w:bCs/>
          <w:lang w:val="en-US" w:eastAsia="el-GR"/>
        </w:rPr>
        <w:t>)</w:t>
      </w:r>
      <w:r w:rsidR="003E31AA" w:rsidRPr="003212D8">
        <w:rPr>
          <w:rFonts w:ascii="Sylfaen" w:hAnsi="Sylfaen" w:cs="Tahoma"/>
          <w:bCs/>
          <w:lang w:val="en-US" w:eastAsia="el-GR"/>
        </w:rPr>
        <w:t xml:space="preserve"> </w:t>
      </w:r>
      <w:proofErr w:type="gramStart"/>
      <w:r w:rsidRPr="003212D8">
        <w:rPr>
          <w:rFonts w:ascii="Sylfaen" w:hAnsi="Sylfaen" w:cs="Tahoma"/>
          <w:b/>
          <w:bCs/>
          <w:lang w:val="ka-GE" w:eastAsia="el-GR"/>
        </w:rPr>
        <w:t>დისტრიბუტორი</w:t>
      </w:r>
      <w:proofErr w:type="gramEnd"/>
      <w:r w:rsidRPr="003212D8">
        <w:rPr>
          <w:rFonts w:ascii="Sylfaen" w:hAnsi="Sylfaen" w:cs="Tahoma"/>
          <w:b/>
          <w:bCs/>
          <w:lang w:val="ka-GE" w:eastAsia="el-GR"/>
        </w:rPr>
        <w:t xml:space="preserve"> - </w:t>
      </w:r>
      <w:r w:rsidRPr="003212D8">
        <w:rPr>
          <w:rFonts w:ascii="Sylfaen" w:hAnsi="Sylfaen" w:cs="Calibri"/>
          <w:lang w:val="ka-GE"/>
        </w:rPr>
        <w:t>იურიდიული ან ფიზიკური პირი, რომელიც უზრუნველყოფს ზეთების ბაზარზე ხელმისაწვდომობას</w:t>
      </w:r>
      <w:r w:rsidR="00F84E71" w:rsidRPr="003212D8">
        <w:rPr>
          <w:rFonts w:ascii="Sylfaen" w:hAnsi="Sylfaen" w:cs="Calibri"/>
          <w:lang w:val="ka-GE"/>
        </w:rPr>
        <w:t>.</w:t>
      </w:r>
      <w:r w:rsidRPr="003212D8">
        <w:rPr>
          <w:rFonts w:ascii="Sylfaen" w:hAnsi="Sylfaen" w:cs="Tahoma"/>
          <w:bCs/>
          <w:lang w:val="ka-GE" w:eastAsia="el-GR"/>
        </w:rPr>
        <w:t xml:space="preserve"> </w:t>
      </w:r>
      <w:r w:rsidR="00267CC7" w:rsidRPr="003212D8">
        <w:rPr>
          <w:rFonts w:ascii="Sylfaen" w:hAnsi="Sylfaen" w:cs="Tahoma"/>
          <w:bCs/>
          <w:lang w:val="ka-GE" w:eastAsia="el-GR"/>
        </w:rPr>
        <w:t>დისტრიბუტორი შეიძლება ამავე დროს მწარმოებელიც იყოს;</w:t>
      </w:r>
    </w:p>
    <w:p w14:paraId="572AFED2" w14:textId="1A146A3F" w:rsidR="003E31AA" w:rsidRPr="003212D8" w:rsidRDefault="002F6A74" w:rsidP="00DD427C">
      <w:pPr>
        <w:pStyle w:val="ListParagraph"/>
        <w:spacing w:after="0"/>
        <w:ind w:left="0"/>
        <w:jc w:val="both"/>
        <w:rPr>
          <w:rFonts w:ascii="Sylfaen" w:hAnsi="Sylfaen" w:cs="Tahoma"/>
          <w:bCs/>
          <w:lang w:val="ka-GE" w:eastAsia="el-GR"/>
        </w:rPr>
      </w:pPr>
      <w:r w:rsidRPr="003212D8">
        <w:rPr>
          <w:rFonts w:ascii="Sylfaen" w:hAnsi="Sylfaen" w:cs="Tahoma"/>
          <w:b/>
          <w:bCs/>
          <w:lang w:val="en-US" w:eastAsia="el-GR"/>
        </w:rPr>
        <w:t>ზ</w:t>
      </w:r>
      <w:r w:rsidR="003E31AA" w:rsidRPr="003212D8">
        <w:rPr>
          <w:rFonts w:ascii="Sylfaen" w:hAnsi="Sylfaen" w:cs="Tahoma"/>
          <w:b/>
          <w:bCs/>
          <w:lang w:val="en-US" w:eastAsia="el-GR"/>
        </w:rPr>
        <w:t>)</w:t>
      </w:r>
      <w:r w:rsidR="003E31AA" w:rsidRPr="003212D8">
        <w:rPr>
          <w:rFonts w:ascii="Sylfaen" w:hAnsi="Sylfaen" w:cs="Tahoma"/>
          <w:bCs/>
          <w:lang w:val="en-US" w:eastAsia="el-GR"/>
        </w:rPr>
        <w:t xml:space="preserve"> </w:t>
      </w:r>
      <w:proofErr w:type="gramStart"/>
      <w:r w:rsidR="003E31AA" w:rsidRPr="003212D8">
        <w:rPr>
          <w:rFonts w:ascii="Sylfaen" w:hAnsi="Sylfaen" w:cs="Tahoma"/>
          <w:b/>
          <w:bCs/>
          <w:lang w:val="ka-GE" w:eastAsia="el-GR"/>
        </w:rPr>
        <w:t>ბაზარზე</w:t>
      </w:r>
      <w:proofErr w:type="gramEnd"/>
      <w:r w:rsidR="003E31AA" w:rsidRPr="003212D8">
        <w:rPr>
          <w:rFonts w:ascii="Sylfaen" w:hAnsi="Sylfaen" w:cs="Tahoma"/>
          <w:b/>
          <w:bCs/>
          <w:lang w:val="ka-GE" w:eastAsia="el-GR"/>
        </w:rPr>
        <w:t xml:space="preserve"> განთავსება – </w:t>
      </w:r>
      <w:r w:rsidR="003A4D8A" w:rsidRPr="003212D8">
        <w:rPr>
          <w:rFonts w:ascii="Sylfaen" w:hAnsi="Sylfaen" w:cs="Tahoma"/>
          <w:bCs/>
          <w:lang w:val="ka-GE" w:eastAsia="el-GR"/>
        </w:rPr>
        <w:t xml:space="preserve"> ქვეყნის ტერიტორიაზე</w:t>
      </w:r>
      <w:r w:rsidR="003A4D8A" w:rsidRPr="003212D8">
        <w:rPr>
          <w:rFonts w:ascii="Sylfaen" w:hAnsi="Sylfaen" w:cs="Tahoma"/>
          <w:b/>
          <w:bCs/>
          <w:lang w:val="ka-GE" w:eastAsia="el-GR"/>
        </w:rPr>
        <w:t xml:space="preserve"> </w:t>
      </w:r>
      <w:r w:rsidR="003A4D8A" w:rsidRPr="003212D8">
        <w:rPr>
          <w:rFonts w:ascii="Sylfaen" w:hAnsi="Sylfaen" w:cs="Tahoma"/>
          <w:bCs/>
          <w:lang w:val="ka-GE" w:eastAsia="el-GR"/>
        </w:rPr>
        <w:t>მომხმარებლისთვის</w:t>
      </w:r>
      <w:r w:rsidR="003A4D8A" w:rsidRPr="003212D8">
        <w:rPr>
          <w:rFonts w:ascii="Sylfaen" w:hAnsi="Sylfaen" w:cs="Tahoma"/>
          <w:b/>
          <w:bCs/>
          <w:lang w:val="ka-GE" w:eastAsia="el-GR"/>
        </w:rPr>
        <w:t xml:space="preserve"> </w:t>
      </w:r>
      <w:r w:rsidR="003A4D8A" w:rsidRPr="003212D8">
        <w:rPr>
          <w:rFonts w:ascii="Sylfaen" w:hAnsi="Sylfaen" w:cs="Tahoma"/>
          <w:bCs/>
          <w:lang w:val="ka-GE" w:eastAsia="el-GR"/>
        </w:rPr>
        <w:t>პროდუქტის მიწოდება ან მისი ხელმისაწვდომობის უზრუნველყოფა, უსასყიდლოდ ან საფასურის სანაცვლოდ, რაც ასევე მოიცავს პროდუქტის იმპორტს ქვეყნის ტერიტორიაზე. ბაზარზე განთავსებად არ ითვლება იმპორტირებული პროდუქტის ექსპორტი, თუ ექსპორტი დასტურდება საბაჟო დეკლარაციით</w:t>
      </w:r>
      <w:r w:rsidR="003A4D8A" w:rsidRPr="003212D8">
        <w:rPr>
          <w:rFonts w:ascii="Sylfaen" w:hAnsi="Sylfaen" w:cs="Tahoma"/>
          <w:bCs/>
          <w:lang w:val="en-US" w:eastAsia="el-GR"/>
        </w:rPr>
        <w:t>;</w:t>
      </w:r>
    </w:p>
    <w:p w14:paraId="4222B32E" w14:textId="2D372705" w:rsidR="003E31AA" w:rsidRPr="003212D8" w:rsidRDefault="002F6A74" w:rsidP="00DD427C">
      <w:pPr>
        <w:pStyle w:val="ListParagraph"/>
        <w:spacing w:after="0"/>
        <w:ind w:left="0"/>
        <w:jc w:val="both"/>
        <w:rPr>
          <w:rFonts w:ascii="Sylfaen" w:hAnsi="Sylfaen" w:cs="Tahoma"/>
          <w:bCs/>
          <w:lang w:val="ka-GE" w:eastAsia="el-GR"/>
        </w:rPr>
      </w:pPr>
      <w:r w:rsidRPr="003212D8">
        <w:rPr>
          <w:rFonts w:ascii="Sylfaen" w:hAnsi="Sylfaen" w:cs="Tahoma"/>
          <w:b/>
          <w:bCs/>
          <w:lang w:val="ka-GE" w:eastAsia="el-GR"/>
        </w:rPr>
        <w:t>თ</w:t>
      </w:r>
      <w:r w:rsidR="00376E15" w:rsidRPr="003212D8">
        <w:rPr>
          <w:rFonts w:ascii="Sylfaen" w:hAnsi="Sylfaen" w:cs="Tahoma"/>
          <w:b/>
          <w:bCs/>
          <w:lang w:val="ka-GE" w:eastAsia="el-GR"/>
        </w:rPr>
        <w:t>)</w:t>
      </w:r>
      <w:r w:rsidR="00094160" w:rsidRPr="003212D8">
        <w:rPr>
          <w:rFonts w:ascii="Sylfaen" w:hAnsi="Sylfaen" w:cs="Tahoma"/>
          <w:bCs/>
          <w:lang w:val="ka-GE" w:eastAsia="el-GR"/>
        </w:rPr>
        <w:t xml:space="preserve"> </w:t>
      </w:r>
      <w:r w:rsidR="00094160" w:rsidRPr="003212D8">
        <w:rPr>
          <w:rFonts w:ascii="Sylfaen" w:hAnsi="Sylfaen" w:cs="Tahoma"/>
          <w:b/>
          <w:bCs/>
          <w:lang w:val="ka-GE" w:eastAsia="el-GR"/>
        </w:rPr>
        <w:t>ოპერატორი</w:t>
      </w:r>
      <w:r w:rsidR="00094160" w:rsidRPr="003212D8">
        <w:rPr>
          <w:rFonts w:ascii="Sylfaen" w:hAnsi="Sylfaen" w:cs="Tahoma"/>
          <w:bCs/>
          <w:lang w:val="ka-GE" w:eastAsia="el-GR"/>
        </w:rPr>
        <w:t xml:space="preserve"> –</w:t>
      </w:r>
      <w:r w:rsidR="00F441C9" w:rsidRPr="003212D8">
        <w:rPr>
          <w:rFonts w:ascii="Sylfaen" w:hAnsi="Sylfaen" w:cs="Tahoma"/>
          <w:bCs/>
          <w:lang w:val="ka-GE" w:eastAsia="el-GR"/>
        </w:rPr>
        <w:t xml:space="preserve"> </w:t>
      </w:r>
      <w:r w:rsidR="00094160" w:rsidRPr="003212D8">
        <w:rPr>
          <w:rFonts w:ascii="Sylfaen" w:hAnsi="Sylfaen" w:cs="Tahoma"/>
          <w:bCs/>
          <w:lang w:val="ka-GE" w:eastAsia="el-GR"/>
        </w:rPr>
        <w:t xml:space="preserve">პირი, რომელიც ჩართულია </w:t>
      </w:r>
      <w:r w:rsidR="00C206C8" w:rsidRPr="003212D8">
        <w:rPr>
          <w:rFonts w:ascii="Sylfaen" w:hAnsi="Sylfaen" w:cs="Tahoma"/>
          <w:bCs/>
          <w:lang w:val="ka-GE" w:eastAsia="el-GR"/>
        </w:rPr>
        <w:t xml:space="preserve">ზეთების </w:t>
      </w:r>
      <w:r w:rsidR="00094160" w:rsidRPr="003212D8">
        <w:rPr>
          <w:rFonts w:ascii="Sylfaen" w:hAnsi="Sylfaen" w:cs="Tahoma"/>
          <w:bCs/>
          <w:lang w:val="ka-GE" w:eastAsia="el-GR"/>
        </w:rPr>
        <w:t xml:space="preserve">და </w:t>
      </w:r>
      <w:r w:rsidR="00C206C8" w:rsidRPr="003212D8">
        <w:rPr>
          <w:rFonts w:ascii="Sylfaen" w:hAnsi="Sylfaen" w:cs="Tahoma"/>
          <w:bCs/>
          <w:lang w:val="ka-GE" w:eastAsia="el-GR"/>
        </w:rPr>
        <w:t>ნარჩენი ზეთების</w:t>
      </w:r>
      <w:r w:rsidR="00094160" w:rsidRPr="003212D8">
        <w:rPr>
          <w:rFonts w:ascii="Sylfaen" w:hAnsi="Sylfaen" w:cs="Tahoma"/>
          <w:bCs/>
          <w:lang w:val="ka-GE" w:eastAsia="el-GR"/>
        </w:rPr>
        <w:t xml:space="preserve"> სასიცოცხლო ციკლში</w:t>
      </w:r>
      <w:r w:rsidR="00F441C9" w:rsidRPr="003212D8">
        <w:rPr>
          <w:rFonts w:ascii="Sylfaen" w:hAnsi="Sylfaen" w:cs="Tahoma"/>
          <w:bCs/>
          <w:lang w:val="ka-GE" w:eastAsia="el-GR"/>
        </w:rPr>
        <w:t xml:space="preserve">: </w:t>
      </w:r>
      <w:r w:rsidR="00094160" w:rsidRPr="003212D8">
        <w:rPr>
          <w:rFonts w:ascii="Sylfaen" w:hAnsi="Sylfaen" w:cs="Tahoma"/>
          <w:bCs/>
          <w:lang w:val="ka-GE" w:eastAsia="el-GR"/>
        </w:rPr>
        <w:t xml:space="preserve">მწარმოებელი, დისტრიბუტორი, შეგროვების პუნქტები და ცენტრები, შემგროვებელი, </w:t>
      </w:r>
      <w:r w:rsidR="00245DB7" w:rsidRPr="003212D8">
        <w:rPr>
          <w:rFonts w:ascii="Sylfaen" w:hAnsi="Sylfaen" w:cs="Tahoma"/>
          <w:bCs/>
          <w:lang w:val="ka-GE" w:eastAsia="el-GR"/>
        </w:rPr>
        <w:t xml:space="preserve">რეგენერაციის </w:t>
      </w:r>
      <w:r w:rsidR="00094160" w:rsidRPr="003212D8">
        <w:rPr>
          <w:rFonts w:ascii="Sylfaen" w:hAnsi="Sylfaen" w:cs="Tahoma"/>
          <w:bCs/>
          <w:lang w:val="ka-GE" w:eastAsia="el-GR"/>
        </w:rPr>
        <w:t>ან სხვა სახის დამუშავების განმახორციელებელი;</w:t>
      </w:r>
    </w:p>
    <w:p w14:paraId="7A010BB5" w14:textId="04F37B1F" w:rsidR="003E31AA" w:rsidRPr="003212D8" w:rsidRDefault="00094160" w:rsidP="00DD427C">
      <w:pPr>
        <w:pStyle w:val="ListParagraph"/>
        <w:spacing w:after="0"/>
        <w:ind w:left="0"/>
        <w:jc w:val="both"/>
        <w:rPr>
          <w:rFonts w:ascii="Sylfaen" w:hAnsi="Sylfaen" w:cs="Tahoma"/>
          <w:bCs/>
          <w:lang w:val="ka-GE" w:eastAsia="el-GR"/>
        </w:rPr>
      </w:pPr>
      <w:r w:rsidRPr="003212D8">
        <w:rPr>
          <w:rFonts w:ascii="Sylfaen" w:hAnsi="Sylfaen" w:cs="Tahoma"/>
          <w:b/>
          <w:bCs/>
          <w:lang w:val="en-US" w:eastAsia="el-GR"/>
        </w:rPr>
        <w:t xml:space="preserve">ი) </w:t>
      </w:r>
      <w:proofErr w:type="gramStart"/>
      <w:r w:rsidRPr="003212D8">
        <w:rPr>
          <w:rFonts w:ascii="Sylfaen" w:hAnsi="Sylfaen" w:cs="Tahoma"/>
          <w:b/>
          <w:bCs/>
          <w:lang w:val="ka-GE" w:eastAsia="el-GR"/>
        </w:rPr>
        <w:t>შეგროვების</w:t>
      </w:r>
      <w:proofErr w:type="gramEnd"/>
      <w:r w:rsidRPr="003212D8">
        <w:rPr>
          <w:rFonts w:ascii="Sylfaen" w:hAnsi="Sylfaen" w:cs="Tahoma"/>
          <w:b/>
          <w:bCs/>
          <w:lang w:val="ka-GE" w:eastAsia="el-GR"/>
        </w:rPr>
        <w:t xml:space="preserve"> პუნქტი</w:t>
      </w:r>
      <w:r w:rsidRPr="003212D8">
        <w:rPr>
          <w:rFonts w:ascii="Sylfaen" w:hAnsi="Sylfaen" w:cs="Tahoma"/>
          <w:bCs/>
          <w:lang w:val="ka-GE" w:eastAsia="el-GR"/>
        </w:rPr>
        <w:t xml:space="preserve"> - მომხმარებლის მიერ </w:t>
      </w:r>
      <w:r w:rsidR="00245DB7" w:rsidRPr="003212D8">
        <w:rPr>
          <w:rFonts w:ascii="Sylfaen" w:hAnsi="Sylfaen" w:cs="Tahoma"/>
          <w:bCs/>
          <w:lang w:val="ka-GE" w:eastAsia="el-GR"/>
        </w:rPr>
        <w:t xml:space="preserve">ნარჩენი </w:t>
      </w:r>
      <w:r w:rsidR="009D08D8" w:rsidRPr="003212D8">
        <w:rPr>
          <w:rFonts w:ascii="Sylfaen" w:hAnsi="Sylfaen" w:cs="Tahoma"/>
          <w:bCs/>
          <w:lang w:val="ka-GE" w:eastAsia="el-GR"/>
        </w:rPr>
        <w:t>ზეთების</w:t>
      </w:r>
      <w:r w:rsidRPr="003212D8">
        <w:rPr>
          <w:rFonts w:ascii="Sylfaen" w:hAnsi="Sylfaen" w:cs="Tahoma"/>
          <w:bCs/>
          <w:lang w:val="ka-GE" w:eastAsia="el-GR"/>
        </w:rPr>
        <w:t xml:space="preserve"> განსათავსებლად ამ ტექნიკური რეგლამენტის შესაბამისად შერჩეული პუნქტი;</w:t>
      </w:r>
    </w:p>
    <w:p w14:paraId="426DC78E" w14:textId="77777777" w:rsidR="002A2856" w:rsidRPr="003212D8" w:rsidRDefault="002A2856" w:rsidP="00DD427C">
      <w:pPr>
        <w:pStyle w:val="Default"/>
        <w:spacing w:line="276" w:lineRule="auto"/>
        <w:jc w:val="both"/>
        <w:rPr>
          <w:rFonts w:ascii="Sylfaen" w:hAnsi="Sylfaen" w:cs="Times New Roman"/>
          <w:b/>
          <w:bCs/>
          <w:color w:val="auto"/>
          <w:sz w:val="22"/>
          <w:szCs w:val="22"/>
          <w:lang w:val="ka-GE" w:eastAsia="en-US"/>
        </w:rPr>
      </w:pPr>
      <w:r w:rsidRPr="003212D8">
        <w:rPr>
          <w:rFonts w:ascii="Sylfaen" w:hAnsi="Sylfaen" w:cs="Times New Roman"/>
          <w:b/>
          <w:bCs/>
          <w:color w:val="auto"/>
          <w:sz w:val="22"/>
          <w:szCs w:val="22"/>
          <w:lang w:val="en-US" w:eastAsia="en-US"/>
        </w:rPr>
        <w:t xml:space="preserve">კ) </w:t>
      </w:r>
      <w:proofErr w:type="gramStart"/>
      <w:r w:rsidRPr="003212D8">
        <w:rPr>
          <w:rFonts w:ascii="Sylfaen" w:hAnsi="Sylfaen" w:cs="Times New Roman"/>
          <w:b/>
          <w:bCs/>
          <w:color w:val="auto"/>
          <w:sz w:val="22"/>
          <w:szCs w:val="22"/>
          <w:lang w:val="ka-GE" w:eastAsia="en-US"/>
        </w:rPr>
        <w:t>მწარმოებლის</w:t>
      </w:r>
      <w:proofErr w:type="gramEnd"/>
      <w:r w:rsidRPr="003212D8">
        <w:rPr>
          <w:rFonts w:ascii="Sylfaen" w:hAnsi="Sylfaen" w:cs="Times New Roman"/>
          <w:b/>
          <w:bCs/>
          <w:color w:val="auto"/>
          <w:sz w:val="22"/>
          <w:szCs w:val="22"/>
          <w:lang w:val="ka-GE" w:eastAsia="en-US"/>
        </w:rPr>
        <w:t xml:space="preserve"> გაფართოებული ვალდებულება (შემდგომშ - მგვ) - </w:t>
      </w:r>
      <w:r w:rsidRPr="003212D8">
        <w:rPr>
          <w:rFonts w:ascii="Sylfaen" w:hAnsi="Sylfaen" w:cs="Times New Roman"/>
          <w:bCs/>
          <w:color w:val="auto"/>
          <w:sz w:val="22"/>
          <w:szCs w:val="22"/>
          <w:lang w:val="ka-GE" w:eastAsia="en-US"/>
        </w:rPr>
        <w:t>გარემოსდაცვითი  მიდგომა, რომელიც მოიცავს  მწარმოებლის პასუხისმგებლობას საკუთარ პროდუქტზე ამ პროდუქტის მოხმარების შემდგომ ეტაპზეც, სრული სასიცოცხლო ციკლის განმავლობაში, კოდექსის მე-9 მუხლის პირველი-მე-4 ნაწილების შესაბამისად;</w:t>
      </w:r>
    </w:p>
    <w:p w14:paraId="6E8391FC" w14:textId="39C28011" w:rsidR="00047026" w:rsidRPr="003212D8" w:rsidRDefault="002A2856" w:rsidP="00DD427C">
      <w:pPr>
        <w:pStyle w:val="Default"/>
        <w:spacing w:line="276" w:lineRule="auto"/>
        <w:jc w:val="both"/>
        <w:rPr>
          <w:rFonts w:ascii="Sylfaen" w:hAnsi="Sylfaen" w:cs="Times New Roman"/>
          <w:bCs/>
          <w:color w:val="auto"/>
          <w:sz w:val="22"/>
          <w:szCs w:val="22"/>
          <w:lang w:val="ka-GE" w:eastAsia="en-US"/>
        </w:rPr>
      </w:pPr>
      <w:r w:rsidRPr="003212D8">
        <w:rPr>
          <w:rFonts w:ascii="Sylfaen" w:hAnsi="Sylfaen" w:cs="Times New Roman"/>
          <w:b/>
          <w:bCs/>
          <w:color w:val="auto"/>
          <w:sz w:val="22"/>
          <w:szCs w:val="22"/>
          <w:lang w:val="ka-GE" w:eastAsia="en-US"/>
        </w:rPr>
        <w:t>ლ</w:t>
      </w:r>
      <w:r w:rsidR="00047026" w:rsidRPr="003212D8">
        <w:rPr>
          <w:rFonts w:ascii="Sylfaen" w:hAnsi="Sylfaen" w:cs="Times New Roman"/>
          <w:b/>
          <w:bCs/>
          <w:color w:val="auto"/>
          <w:sz w:val="22"/>
          <w:szCs w:val="22"/>
          <w:lang w:val="ka-GE" w:eastAsia="en-US"/>
        </w:rPr>
        <w:t>) მწარმოებლის გაფართოებული ვალდებულების შესაბამისობის სქემა</w:t>
      </w:r>
      <w:r w:rsidR="00047026" w:rsidRPr="003212D8">
        <w:rPr>
          <w:rFonts w:ascii="Sylfaen" w:hAnsi="Sylfaen" w:cs="Times New Roman"/>
          <w:bCs/>
          <w:color w:val="auto"/>
          <w:sz w:val="22"/>
          <w:szCs w:val="22"/>
          <w:lang w:val="ka-GE" w:eastAsia="en-US"/>
        </w:rPr>
        <w:t xml:space="preserve"> (შემდგოში - მგვ-ის შესაბამისობის სქემა) - ღონისძიებების სისტემა, რომელიც ხორციელდება მწარმოებლების მიერ, ბაზარზე განთავსებული საკუთარი პროდუქტის ნარჩენად გადაქცევის შემდეგ მასზე ფინანსური ან ფინანსური და ორგანიზაციული პასუხისმგებლობის აღების უზრუნველსაყოფად. არსებობს მგვ-ის შესაბამისობის ინდივიდუალური და კოლექტიური სქემა: </w:t>
      </w:r>
    </w:p>
    <w:p w14:paraId="48845DB8" w14:textId="2F9E572A" w:rsidR="00047026" w:rsidRPr="003212D8" w:rsidRDefault="002A2856" w:rsidP="00DD427C">
      <w:pPr>
        <w:pStyle w:val="Default"/>
        <w:spacing w:line="276" w:lineRule="auto"/>
        <w:jc w:val="both"/>
        <w:rPr>
          <w:rFonts w:ascii="Sylfaen" w:hAnsi="Sylfaen" w:cs="Times New Roman"/>
          <w:bCs/>
          <w:color w:val="auto"/>
          <w:sz w:val="22"/>
          <w:szCs w:val="22"/>
          <w:lang w:val="ka-GE" w:eastAsia="en-US"/>
        </w:rPr>
      </w:pPr>
      <w:r w:rsidRPr="003212D8">
        <w:rPr>
          <w:rFonts w:ascii="Sylfaen" w:hAnsi="Sylfaen" w:cs="Times New Roman"/>
          <w:b/>
          <w:bCs/>
          <w:color w:val="auto"/>
          <w:sz w:val="22"/>
          <w:szCs w:val="22"/>
          <w:lang w:val="ka-GE" w:eastAsia="en-US"/>
        </w:rPr>
        <w:t>ლ</w:t>
      </w:r>
      <w:r w:rsidR="00047026" w:rsidRPr="003212D8">
        <w:rPr>
          <w:rFonts w:ascii="Sylfaen" w:hAnsi="Sylfaen" w:cs="Times New Roman"/>
          <w:b/>
          <w:bCs/>
          <w:color w:val="auto"/>
          <w:sz w:val="22"/>
          <w:szCs w:val="22"/>
          <w:lang w:val="ka-GE" w:eastAsia="en-US"/>
        </w:rPr>
        <w:t>.ა) მწარმოებლის გაფართოებული ვალდებულების შესაბამისობის ინდივიდუალური სქემა</w:t>
      </w:r>
      <w:r w:rsidR="00047026" w:rsidRPr="003212D8">
        <w:rPr>
          <w:rFonts w:ascii="Sylfaen" w:hAnsi="Sylfaen" w:cs="Times New Roman"/>
          <w:bCs/>
          <w:color w:val="auto"/>
          <w:sz w:val="22"/>
          <w:szCs w:val="22"/>
          <w:lang w:val="ka-GE" w:eastAsia="en-US"/>
        </w:rPr>
        <w:t xml:space="preserve"> (შემდგომში - მგვ-ის ინდივიდუალური სქემა) - ღონისძიებების სისტემა, როცა ცალკეული მწარმოებლი, ინდივიდუალურად, საკუთარი რესურსებით ქმნის მგვ-ს ორგანიზაციას, რომელიც უზრუნველყოფს მწარმოებლის მიერ ბაზარზე განთავსებული პროდუქტისგან წარმოქმნილი ნარჩენების სეპარირებულ შეგროვებას და ტრანსპორტირებას შესაბამის ავტორიზებულ ობიექტზე, აღდგენის (მათ შორის რეციკლირების) მიზნით; </w:t>
      </w:r>
    </w:p>
    <w:p w14:paraId="190C2859" w14:textId="0612E2EA" w:rsidR="00047026" w:rsidRPr="003212D8" w:rsidRDefault="002A2856" w:rsidP="00DD427C">
      <w:pPr>
        <w:pStyle w:val="Default"/>
        <w:spacing w:line="276" w:lineRule="auto"/>
        <w:jc w:val="both"/>
        <w:rPr>
          <w:rFonts w:ascii="Sylfaen" w:hAnsi="Sylfaen" w:cs="Times New Roman"/>
          <w:bCs/>
          <w:color w:val="auto"/>
          <w:sz w:val="22"/>
          <w:szCs w:val="22"/>
          <w:lang w:val="ka-GE" w:eastAsia="en-US"/>
        </w:rPr>
      </w:pPr>
      <w:r w:rsidRPr="003212D8">
        <w:rPr>
          <w:rFonts w:ascii="Sylfaen" w:hAnsi="Sylfaen" w:cs="Times New Roman"/>
          <w:b/>
          <w:bCs/>
          <w:color w:val="auto"/>
          <w:sz w:val="22"/>
          <w:szCs w:val="22"/>
          <w:lang w:val="ka-GE" w:eastAsia="en-US"/>
        </w:rPr>
        <w:t>ლ</w:t>
      </w:r>
      <w:r w:rsidR="00047026" w:rsidRPr="003212D8">
        <w:rPr>
          <w:rFonts w:ascii="Sylfaen" w:hAnsi="Sylfaen" w:cs="Times New Roman"/>
          <w:b/>
          <w:bCs/>
          <w:color w:val="auto"/>
          <w:sz w:val="22"/>
          <w:szCs w:val="22"/>
          <w:lang w:val="ka-GE" w:eastAsia="en-US"/>
        </w:rPr>
        <w:t>.ბ)</w:t>
      </w:r>
      <w:r w:rsidR="00047026" w:rsidRPr="003212D8">
        <w:rPr>
          <w:rFonts w:ascii="Sylfaen" w:hAnsi="Sylfaen" w:cs="Times New Roman"/>
          <w:bCs/>
          <w:color w:val="auto"/>
          <w:sz w:val="22"/>
          <w:szCs w:val="22"/>
          <w:lang w:val="ka-GE" w:eastAsia="en-US"/>
        </w:rPr>
        <w:t xml:space="preserve"> </w:t>
      </w:r>
      <w:r w:rsidR="00047026" w:rsidRPr="003212D8">
        <w:rPr>
          <w:rFonts w:ascii="Sylfaen" w:hAnsi="Sylfaen" w:cs="Times New Roman"/>
          <w:b/>
          <w:bCs/>
          <w:color w:val="auto"/>
          <w:sz w:val="22"/>
          <w:szCs w:val="22"/>
          <w:lang w:val="ka-GE" w:eastAsia="en-US"/>
        </w:rPr>
        <w:t>მწარმოებლის გაფართოებული ვალდებულების შესაბამისობის კოლექტიური სქემა</w:t>
      </w:r>
      <w:r w:rsidR="00047026" w:rsidRPr="003212D8">
        <w:rPr>
          <w:rFonts w:ascii="Sylfaen" w:hAnsi="Sylfaen" w:cs="Times New Roman"/>
          <w:bCs/>
          <w:color w:val="auto"/>
          <w:sz w:val="22"/>
          <w:szCs w:val="22"/>
          <w:lang w:val="ka-GE" w:eastAsia="en-US"/>
        </w:rPr>
        <w:t xml:space="preserve"> - (შემდგომში - მგვ-ის კოლექტიური სქემა) ღონისძიებების სისტემა, როცა ერთზე მეტი მწარმოებლი ქმნის მგვ-ის ორგანიზაციას რომელიც მისი წევრი მწარმოებლების რესურსებით, წილობრივი შენატანებით (რეციკლირების წინასწარი შენატანი) უზრუნველყოფს მწარმოებლების მიერ ბაზარზე განთავსებული პროდუქტებისგან წარმოქმნილი ნარჩენების სეპარირებულ შეგროვებას და ტრანსპორტირებას შესაბამის ავტორიზებულ ობიექტზე, აღდგენის (მათ შორის რეციკლირების) მიზნით.</w:t>
      </w:r>
    </w:p>
    <w:p w14:paraId="744F60FF" w14:textId="77777777" w:rsidR="001937AF" w:rsidRPr="003212D8" w:rsidRDefault="001937AF" w:rsidP="00DD427C">
      <w:pPr>
        <w:pStyle w:val="Default"/>
        <w:spacing w:line="276" w:lineRule="auto"/>
        <w:jc w:val="both"/>
        <w:rPr>
          <w:rFonts w:ascii="Sylfaen" w:hAnsi="Sylfaen" w:cs="Times New Roman"/>
          <w:bCs/>
          <w:color w:val="auto"/>
          <w:sz w:val="22"/>
          <w:szCs w:val="22"/>
          <w:lang w:val="ka-GE" w:eastAsia="en-US"/>
        </w:rPr>
      </w:pPr>
      <w:r w:rsidRPr="003212D8">
        <w:rPr>
          <w:rFonts w:ascii="Sylfaen" w:hAnsi="Sylfaen" w:cs="Times New Roman"/>
          <w:b/>
          <w:bCs/>
          <w:color w:val="auto"/>
          <w:sz w:val="22"/>
          <w:szCs w:val="22"/>
          <w:lang w:val="ka-GE" w:eastAsia="en-US"/>
        </w:rPr>
        <w:t>მ)</w:t>
      </w:r>
      <w:r w:rsidRPr="003212D8">
        <w:rPr>
          <w:rFonts w:ascii="Sylfaen" w:hAnsi="Sylfaen" w:cs="Times New Roman"/>
          <w:bCs/>
          <w:color w:val="auto"/>
          <w:sz w:val="22"/>
          <w:szCs w:val="22"/>
          <w:lang w:val="ka-GE" w:eastAsia="en-US"/>
        </w:rPr>
        <w:t xml:space="preserve"> </w:t>
      </w:r>
      <w:r w:rsidRPr="003212D8">
        <w:rPr>
          <w:rFonts w:ascii="Sylfaen" w:hAnsi="Sylfaen" w:cs="Times New Roman"/>
          <w:b/>
          <w:bCs/>
          <w:color w:val="auto"/>
          <w:sz w:val="22"/>
          <w:szCs w:val="22"/>
          <w:lang w:val="ka-GE" w:eastAsia="en-US"/>
        </w:rPr>
        <w:t>მწარმოებლის გაფართოებული ვალდებულების ორგანიზაცია</w:t>
      </w:r>
      <w:r w:rsidRPr="003212D8">
        <w:rPr>
          <w:rFonts w:ascii="Sylfaen" w:hAnsi="Sylfaen" w:cs="Times New Roman"/>
          <w:bCs/>
          <w:color w:val="auto"/>
          <w:sz w:val="22"/>
          <w:szCs w:val="22"/>
          <w:lang w:val="ka-GE" w:eastAsia="en-US"/>
        </w:rPr>
        <w:t xml:space="preserve"> (შემდგომში მგვ-ის ორგანიზაცია) - მწარმოებლების მიერ ინდივიდუალურად ან კოლექტიურად შექმნილი არასამეწარმეო (არაკომერციული) იურიდიული პირის სტატუსის მქონე ორგანიზაცია, რომელიც პასუხისმგებელია მწარმოებლების გაფართოებული ვალდებულებების შესრულებაზე;</w:t>
      </w:r>
    </w:p>
    <w:p w14:paraId="5152CAE9" w14:textId="77777777" w:rsidR="00494FEA" w:rsidRPr="003212D8" w:rsidRDefault="009D08D8" w:rsidP="00DD427C">
      <w:pPr>
        <w:pStyle w:val="Default"/>
        <w:spacing w:line="276" w:lineRule="auto"/>
        <w:jc w:val="both"/>
        <w:rPr>
          <w:rFonts w:ascii="Sylfaen" w:hAnsi="Sylfaen"/>
          <w:color w:val="auto"/>
          <w:sz w:val="22"/>
          <w:szCs w:val="22"/>
          <w:lang w:val="en-US"/>
        </w:rPr>
      </w:pPr>
      <w:r w:rsidRPr="003212D8">
        <w:rPr>
          <w:rFonts w:ascii="Sylfaen" w:hAnsi="Sylfaen"/>
          <w:b/>
          <w:bCs/>
          <w:color w:val="auto"/>
          <w:sz w:val="22"/>
          <w:szCs w:val="22"/>
          <w:lang w:val="ka-GE"/>
        </w:rPr>
        <w:lastRenderedPageBreak/>
        <w:t>ნ)</w:t>
      </w:r>
      <w:r w:rsidRPr="003212D8">
        <w:rPr>
          <w:rFonts w:ascii="Sylfaen" w:hAnsi="Sylfaen"/>
          <w:bCs/>
          <w:color w:val="auto"/>
          <w:sz w:val="22"/>
          <w:szCs w:val="22"/>
          <w:lang w:val="ka-GE"/>
        </w:rPr>
        <w:t xml:space="preserve"> </w:t>
      </w:r>
      <w:r w:rsidR="00494FEA" w:rsidRPr="003212D8">
        <w:rPr>
          <w:rFonts w:ascii="Sylfaen" w:hAnsi="Sylfaen" w:cs="Times New Roman"/>
          <w:b/>
          <w:bCs/>
          <w:color w:val="auto"/>
          <w:sz w:val="22"/>
          <w:szCs w:val="22"/>
          <w:lang w:val="ka-GE" w:eastAsia="en-US"/>
        </w:rPr>
        <w:t>რეციკლირების წინასწარი შენატანი</w:t>
      </w:r>
      <w:r w:rsidR="00494FEA" w:rsidRPr="003212D8">
        <w:rPr>
          <w:rFonts w:ascii="Sylfaen" w:hAnsi="Sylfaen" w:cs="Times New Roman"/>
          <w:bCs/>
          <w:color w:val="auto"/>
          <w:sz w:val="22"/>
          <w:szCs w:val="22"/>
          <w:lang w:val="ka-GE" w:eastAsia="en-US"/>
        </w:rPr>
        <w:t xml:space="preserve"> </w:t>
      </w:r>
      <w:r w:rsidR="00494FEA" w:rsidRPr="003212D8">
        <w:rPr>
          <w:rFonts w:ascii="Sylfaen" w:hAnsi="Sylfaen" w:cs="Times New Roman"/>
          <w:b/>
          <w:bCs/>
          <w:color w:val="auto"/>
          <w:sz w:val="22"/>
          <w:szCs w:val="22"/>
          <w:lang w:val="ka-GE" w:eastAsia="en-US"/>
        </w:rPr>
        <w:t xml:space="preserve">- </w:t>
      </w:r>
      <w:r w:rsidR="00494FEA" w:rsidRPr="003212D8">
        <w:rPr>
          <w:rFonts w:ascii="Sylfaen" w:hAnsi="Sylfaen" w:cs="Times New Roman"/>
          <w:bCs/>
          <w:color w:val="auto"/>
          <w:sz w:val="22"/>
          <w:szCs w:val="22"/>
          <w:lang w:val="ka-GE" w:eastAsia="en-US"/>
        </w:rPr>
        <w:t>წილობრივი შენატანი, რომელსაც მგვ-ის ორგანიზაციის წევრი უხდის მგვ-ის ორგანიზაციას, მის მიერ ბაზარზე განთავსებული პროდუქტისგან წარმოქმნილი ნარჩენების ამ ტექნიკური რეგლამენტის მოთხოვნების შესაბამისად მართვისთვის;</w:t>
      </w:r>
    </w:p>
    <w:p w14:paraId="08D8F947" w14:textId="4C0740BF" w:rsidR="003E31AA" w:rsidRPr="003212D8" w:rsidRDefault="009D08D8" w:rsidP="00DD427C">
      <w:pPr>
        <w:pStyle w:val="Default"/>
        <w:spacing w:line="276" w:lineRule="auto"/>
        <w:jc w:val="both"/>
        <w:rPr>
          <w:rFonts w:ascii="Sylfaen" w:hAnsi="Sylfaen"/>
          <w:bCs/>
          <w:color w:val="auto"/>
          <w:sz w:val="22"/>
          <w:szCs w:val="22"/>
          <w:lang w:val="en-US"/>
        </w:rPr>
      </w:pPr>
      <w:r w:rsidRPr="003212D8">
        <w:rPr>
          <w:rFonts w:ascii="Sylfaen" w:hAnsi="Sylfaen"/>
          <w:b/>
          <w:bCs/>
          <w:color w:val="auto"/>
          <w:sz w:val="22"/>
          <w:szCs w:val="22"/>
          <w:lang w:val="en-US"/>
        </w:rPr>
        <w:t>ო</w:t>
      </w:r>
      <w:r w:rsidR="00EC62C2" w:rsidRPr="003212D8">
        <w:rPr>
          <w:rFonts w:ascii="Sylfaen" w:hAnsi="Sylfaen"/>
          <w:b/>
          <w:bCs/>
          <w:color w:val="auto"/>
          <w:sz w:val="22"/>
          <w:szCs w:val="22"/>
          <w:lang w:val="en-US"/>
        </w:rPr>
        <w:t xml:space="preserve">) </w:t>
      </w:r>
      <w:proofErr w:type="gramStart"/>
      <w:r w:rsidR="003E31AA" w:rsidRPr="003212D8">
        <w:rPr>
          <w:rFonts w:ascii="Sylfaen" w:hAnsi="Sylfaen"/>
          <w:b/>
          <w:bCs/>
          <w:color w:val="auto"/>
          <w:sz w:val="22"/>
          <w:szCs w:val="22"/>
          <w:lang w:val="ka-GE"/>
        </w:rPr>
        <w:t>სამინისტრო</w:t>
      </w:r>
      <w:proofErr w:type="gramEnd"/>
      <w:r w:rsidR="003E31AA" w:rsidRPr="003212D8">
        <w:rPr>
          <w:rFonts w:ascii="Sylfaen" w:hAnsi="Sylfaen"/>
          <w:bCs/>
          <w:color w:val="auto"/>
          <w:sz w:val="22"/>
          <w:szCs w:val="22"/>
          <w:lang w:val="en-US"/>
        </w:rPr>
        <w:t xml:space="preserve"> </w:t>
      </w:r>
      <w:r w:rsidR="003E31AA" w:rsidRPr="003212D8">
        <w:rPr>
          <w:rFonts w:ascii="Sylfaen" w:hAnsi="Sylfaen"/>
          <w:bCs/>
          <w:color w:val="auto"/>
          <w:sz w:val="22"/>
          <w:szCs w:val="22"/>
          <w:lang w:val="ka-GE"/>
        </w:rPr>
        <w:t xml:space="preserve">- </w:t>
      </w:r>
      <w:r w:rsidR="00EA1060" w:rsidRPr="003212D8">
        <w:rPr>
          <w:rFonts w:ascii="Sylfaen" w:hAnsi="Sylfaen"/>
          <w:bCs/>
          <w:color w:val="auto"/>
          <w:sz w:val="22"/>
          <w:szCs w:val="22"/>
          <w:lang w:val="ka-GE"/>
        </w:rPr>
        <w:t xml:space="preserve">საქართველოს </w:t>
      </w:r>
      <w:r w:rsidR="003E31AA" w:rsidRPr="003212D8">
        <w:rPr>
          <w:rFonts w:ascii="Sylfaen" w:hAnsi="Sylfaen"/>
          <w:bCs/>
          <w:color w:val="auto"/>
          <w:sz w:val="22"/>
          <w:szCs w:val="22"/>
          <w:lang w:val="ka-GE"/>
        </w:rPr>
        <w:t>გარემოს დაცვისა და სოფლის მეურეობის სამინისტრო</w:t>
      </w:r>
      <w:r w:rsidR="003E31AA" w:rsidRPr="003212D8">
        <w:rPr>
          <w:rFonts w:ascii="Sylfaen" w:hAnsi="Sylfaen"/>
          <w:bCs/>
          <w:color w:val="auto"/>
          <w:sz w:val="22"/>
          <w:szCs w:val="22"/>
          <w:lang w:val="en-US"/>
        </w:rPr>
        <w:t>.</w:t>
      </w:r>
    </w:p>
    <w:p w14:paraId="42B327C5" w14:textId="116CFED9" w:rsidR="001419BF" w:rsidRPr="003212D8" w:rsidRDefault="001419BF"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Cs/>
          <w:lang w:val="ka-GE"/>
        </w:rPr>
      </w:pPr>
      <w:r w:rsidRPr="003212D8">
        <w:rPr>
          <w:rFonts w:ascii="Sylfaen" w:hAnsi="Sylfaen" w:cs="Sylfaen"/>
          <w:bCs/>
          <w:lang w:val="ka-GE"/>
        </w:rPr>
        <w:t xml:space="preserve">2. </w:t>
      </w:r>
      <w:r w:rsidRPr="003212D8">
        <w:rPr>
          <w:rFonts w:ascii="Sylfaen" w:eastAsia="Times New Roman" w:hAnsi="Sylfaen" w:cs="Sylfaen"/>
          <w:bCs/>
          <w:noProof/>
          <w:lang w:val="ka-GE" w:eastAsia="de-DE"/>
        </w:rPr>
        <w:t xml:space="preserve">ამ ტექნიკურ რეგლამენტში გამოყენებულ სხვა ტერმინებს აქვს საქართველოს კანონმდებლობით </w:t>
      </w:r>
      <w:r w:rsidRPr="003212D8">
        <w:rPr>
          <w:rFonts w:ascii="Sylfaen" w:eastAsia="Times New Roman" w:hAnsi="Sylfaen" w:cs="Calibri"/>
          <w:lang w:val="ka-GE" w:eastAsia="de-DE"/>
        </w:rPr>
        <w:t>განსაზღვრული მნიშვნელობა.</w:t>
      </w:r>
      <w:r w:rsidRPr="003212D8">
        <w:rPr>
          <w:rFonts w:ascii="Sylfaen" w:eastAsia="Times New Roman" w:hAnsi="Sylfaen"/>
          <w:lang w:val="ka-GE" w:eastAsia="de-DE"/>
        </w:rPr>
        <w:t xml:space="preserve">  </w:t>
      </w:r>
    </w:p>
    <w:p w14:paraId="37F9A95D" w14:textId="77777777" w:rsidR="00E6312D" w:rsidRPr="003212D8" w:rsidRDefault="00E6312D"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Cs/>
          <w:lang w:val="ka-GE"/>
        </w:rPr>
      </w:pPr>
    </w:p>
    <w:p w14:paraId="7FE32182" w14:textId="77777777" w:rsidR="00E6312D" w:rsidRPr="003212D8" w:rsidRDefault="00E6312D" w:rsidP="00E63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r w:rsidRPr="003212D8">
        <w:rPr>
          <w:rFonts w:ascii="Sylfaen" w:hAnsi="Sylfaen" w:cs="Sylfaen"/>
          <w:b/>
          <w:bCs/>
          <w:lang w:val="ka-GE"/>
        </w:rPr>
        <w:t>მუხლი 4. ზოგადი მოთხოვნები</w:t>
      </w:r>
    </w:p>
    <w:p w14:paraId="4789786E" w14:textId="2F82B774" w:rsidR="00E6312D" w:rsidRPr="003212D8" w:rsidRDefault="00E6312D" w:rsidP="00E631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lang w:val="ka-GE"/>
        </w:rPr>
      </w:pPr>
      <w:r w:rsidRPr="003212D8">
        <w:rPr>
          <w:rFonts w:ascii="Sylfaen" w:hAnsi="Sylfaen" w:cs="Sylfaen"/>
          <w:lang w:val="ka-GE"/>
        </w:rPr>
        <w:t>ოპერატორები ვალდებული არიან გაატარონ შესაბამისი ღონისძიებები იმისთვის, რომ უზრუნველყოფილი იქნეს ნარჩენი ზეთების მართვა</w:t>
      </w:r>
      <w:r w:rsidRPr="003212D8">
        <w:rPr>
          <w:rFonts w:cs="Sylfaen"/>
          <w:lang w:val="ka-GE"/>
        </w:rPr>
        <w:t xml:space="preserve"> </w:t>
      </w:r>
      <w:r w:rsidRPr="003212D8">
        <w:rPr>
          <w:rFonts w:ascii="Sylfaen" w:hAnsi="Sylfaen" w:cs="Sylfaen"/>
          <w:lang w:val="ka-GE"/>
        </w:rPr>
        <w:t>ადამიანის</w:t>
      </w:r>
      <w:r w:rsidRPr="003212D8">
        <w:rPr>
          <w:rFonts w:cs="Sylfaen"/>
          <w:lang w:val="ka-GE"/>
        </w:rPr>
        <w:t xml:space="preserve"> </w:t>
      </w:r>
      <w:r w:rsidRPr="003212D8">
        <w:rPr>
          <w:rFonts w:ascii="Sylfaen" w:hAnsi="Sylfaen" w:cs="Sylfaen"/>
          <w:lang w:val="ka-GE"/>
        </w:rPr>
        <w:t>ჯანმრთელობისთვის</w:t>
      </w:r>
      <w:r w:rsidRPr="003212D8">
        <w:rPr>
          <w:rFonts w:cs="Sylfaen"/>
          <w:lang w:val="ka-GE"/>
        </w:rPr>
        <w:t xml:space="preserve"> </w:t>
      </w:r>
      <w:r w:rsidRPr="003212D8">
        <w:rPr>
          <w:rFonts w:ascii="Sylfaen" w:hAnsi="Sylfaen" w:cs="Sylfaen"/>
          <w:lang w:val="ka-GE"/>
        </w:rPr>
        <w:t>საფრთხის</w:t>
      </w:r>
      <w:r w:rsidRPr="003212D8">
        <w:rPr>
          <w:rFonts w:cs="Sylfaen"/>
          <w:lang w:val="ka-GE"/>
        </w:rPr>
        <w:t xml:space="preserve"> </w:t>
      </w:r>
      <w:r w:rsidRPr="003212D8">
        <w:rPr>
          <w:rFonts w:ascii="Sylfaen" w:hAnsi="Sylfaen" w:cs="Sylfaen"/>
          <w:lang w:val="ka-GE"/>
        </w:rPr>
        <w:t>შექმნისა</w:t>
      </w:r>
      <w:r w:rsidRPr="003212D8">
        <w:rPr>
          <w:rFonts w:cs="Sylfaen"/>
          <w:lang w:val="ka-GE"/>
        </w:rPr>
        <w:t xml:space="preserve"> </w:t>
      </w:r>
      <w:r w:rsidRPr="003212D8">
        <w:rPr>
          <w:rFonts w:ascii="Sylfaen" w:hAnsi="Sylfaen" w:cs="Sylfaen"/>
          <w:lang w:val="ka-GE"/>
        </w:rPr>
        <w:t>და</w:t>
      </w:r>
      <w:r w:rsidRPr="003212D8">
        <w:rPr>
          <w:rFonts w:cs="Sylfaen"/>
          <w:lang w:val="ka-GE"/>
        </w:rPr>
        <w:t xml:space="preserve"> </w:t>
      </w:r>
      <w:r w:rsidRPr="003212D8">
        <w:rPr>
          <w:rFonts w:ascii="Sylfaen" w:hAnsi="Sylfaen" w:cs="Sylfaen"/>
          <w:lang w:val="ka-GE"/>
        </w:rPr>
        <w:t>გარემოსთვის</w:t>
      </w:r>
      <w:r w:rsidRPr="003212D8">
        <w:rPr>
          <w:rFonts w:cs="Sylfaen"/>
          <w:lang w:val="ka-GE"/>
        </w:rPr>
        <w:t xml:space="preserve"> </w:t>
      </w:r>
      <w:r w:rsidRPr="003212D8">
        <w:rPr>
          <w:rFonts w:ascii="Sylfaen" w:hAnsi="Sylfaen" w:cs="Sylfaen"/>
          <w:lang w:val="ka-GE"/>
        </w:rPr>
        <w:t>ზიანის</w:t>
      </w:r>
      <w:r w:rsidRPr="003212D8">
        <w:rPr>
          <w:rFonts w:cs="Sylfaen"/>
          <w:lang w:val="ka-GE"/>
        </w:rPr>
        <w:t xml:space="preserve"> </w:t>
      </w:r>
      <w:r w:rsidRPr="003212D8">
        <w:rPr>
          <w:rFonts w:ascii="Sylfaen" w:hAnsi="Sylfaen" w:cs="Sylfaen"/>
          <w:lang w:val="ka-GE"/>
        </w:rPr>
        <w:t>მიყენების</w:t>
      </w:r>
      <w:r w:rsidRPr="003212D8">
        <w:rPr>
          <w:rFonts w:cs="Sylfaen"/>
          <w:lang w:val="ka-GE"/>
        </w:rPr>
        <w:t xml:space="preserve"> </w:t>
      </w:r>
      <w:r w:rsidRPr="003212D8">
        <w:rPr>
          <w:rFonts w:ascii="Sylfaen" w:hAnsi="Sylfaen" w:cs="Sylfaen"/>
          <w:lang w:val="ka-GE"/>
        </w:rPr>
        <w:t>გარეშე</w:t>
      </w:r>
      <w:r w:rsidRPr="003212D8">
        <w:rPr>
          <w:rFonts w:cs="Sylfaen"/>
          <w:lang w:val="ka-GE"/>
        </w:rPr>
        <w:t>.</w:t>
      </w:r>
    </w:p>
    <w:p w14:paraId="30F4EB73" w14:textId="77777777" w:rsidR="00952C61" w:rsidRPr="003212D8" w:rsidRDefault="00952C61"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Cs/>
          <w:lang w:val="ka-GE"/>
        </w:rPr>
      </w:pPr>
    </w:p>
    <w:p w14:paraId="1B54ED7B" w14:textId="13A35F80" w:rsidR="00D75D15" w:rsidRPr="003212D8" w:rsidRDefault="00D75D15"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r w:rsidRPr="003212D8">
        <w:rPr>
          <w:rFonts w:ascii="Sylfaen" w:hAnsi="Sylfaen" w:cs="Sylfaen"/>
          <w:b/>
          <w:bCs/>
          <w:lang w:val="ka-GE"/>
        </w:rPr>
        <w:t xml:space="preserve">მუხლი 5. </w:t>
      </w:r>
      <w:r w:rsidR="00482D52" w:rsidRPr="003212D8">
        <w:rPr>
          <w:rFonts w:ascii="Sylfaen" w:hAnsi="Sylfaen" w:cs="Sylfaen"/>
          <w:b/>
          <w:bCs/>
          <w:lang w:val="ka-GE"/>
        </w:rPr>
        <w:t xml:space="preserve">ნარჩენი ზეთის </w:t>
      </w:r>
      <w:r w:rsidRPr="003212D8">
        <w:rPr>
          <w:rFonts w:ascii="Sylfaen" w:hAnsi="Sylfaen" w:cs="Sylfaen"/>
          <w:b/>
          <w:bCs/>
          <w:lang w:val="ka-GE"/>
        </w:rPr>
        <w:t>შეგროვება და დამუშავება</w:t>
      </w:r>
      <w:r w:rsidR="00714021" w:rsidRPr="003212D8">
        <w:rPr>
          <w:rFonts w:ascii="Sylfaen" w:hAnsi="Sylfaen" w:cs="Sylfaen"/>
          <w:b/>
          <w:bCs/>
          <w:lang w:val="ka-GE"/>
        </w:rPr>
        <w:t xml:space="preserve"> </w:t>
      </w:r>
    </w:p>
    <w:p w14:paraId="2B9CD7F9" w14:textId="10ED3752" w:rsidR="00D54570" w:rsidRPr="003212D8" w:rsidRDefault="00D54570"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rPr>
      </w:pPr>
      <w:r w:rsidRPr="003212D8">
        <w:rPr>
          <w:rFonts w:ascii="Sylfaen" w:hAnsi="Sylfaen"/>
          <w:lang w:val="en-US"/>
        </w:rPr>
        <w:t xml:space="preserve">1. </w:t>
      </w:r>
      <w:proofErr w:type="spellStart"/>
      <w:proofErr w:type="gramStart"/>
      <w:r w:rsidRPr="003212D8">
        <w:rPr>
          <w:rFonts w:ascii="Sylfaen" w:hAnsi="Sylfaen"/>
          <w:lang w:val="en-US"/>
        </w:rPr>
        <w:t>ნარჩენი</w:t>
      </w:r>
      <w:proofErr w:type="spellEnd"/>
      <w:proofErr w:type="gramEnd"/>
      <w:r w:rsidRPr="003212D8">
        <w:rPr>
          <w:rFonts w:ascii="Sylfaen" w:hAnsi="Sylfaen"/>
          <w:lang w:val="en-US"/>
        </w:rPr>
        <w:t xml:space="preserve"> </w:t>
      </w:r>
      <w:r w:rsidRPr="003212D8">
        <w:rPr>
          <w:rFonts w:ascii="Sylfaen" w:hAnsi="Sylfaen" w:cs="Sylfaen"/>
          <w:lang w:val="ka-GE"/>
        </w:rPr>
        <w:t xml:space="preserve">ზეთების შეგროვება, ტრანსპორტირება, დროებითი შენახვა და დამუშავება საჭიროებს შესაბამის </w:t>
      </w:r>
      <w:r w:rsidR="00695D26" w:rsidRPr="003212D8">
        <w:rPr>
          <w:rFonts w:ascii="Sylfaen" w:hAnsi="Sylfaen" w:cs="Sylfaen"/>
          <w:lang w:val="ka-GE"/>
        </w:rPr>
        <w:t>გადაწყვეტილებას ან/</w:t>
      </w:r>
      <w:r w:rsidRPr="003212D8">
        <w:rPr>
          <w:rFonts w:ascii="Sylfaen" w:hAnsi="Sylfaen" w:cs="Sylfaen"/>
          <w:lang w:val="ka-GE"/>
        </w:rPr>
        <w:t xml:space="preserve">და რეგისტრაციას, კოდექსის </w:t>
      </w:r>
      <w:r w:rsidRPr="003212D8">
        <w:rPr>
          <w:rFonts w:ascii="Sylfaen" w:hAnsi="Sylfaen"/>
          <w:lang w:val="ka-GE"/>
        </w:rPr>
        <w:t>მოთხოვნების შესაბამისად.</w:t>
      </w:r>
    </w:p>
    <w:p w14:paraId="1DFE2759" w14:textId="6E49C854" w:rsidR="00D75D15" w:rsidRPr="003212D8" w:rsidRDefault="00D54570" w:rsidP="00DD427C">
      <w:pPr>
        <w:pStyle w:val="ListParagraph"/>
        <w:spacing w:after="0"/>
        <w:ind w:left="0"/>
        <w:jc w:val="both"/>
        <w:rPr>
          <w:rFonts w:ascii="Sylfaen" w:hAnsi="Sylfaen" w:cs="Tahoma"/>
          <w:bCs/>
          <w:lang w:val="ka-GE" w:eastAsia="el-GR"/>
        </w:rPr>
      </w:pPr>
      <w:r w:rsidRPr="003212D8">
        <w:rPr>
          <w:rFonts w:ascii="Sylfaen" w:hAnsi="Sylfaen"/>
          <w:lang w:val="ka-GE"/>
        </w:rPr>
        <w:t>2</w:t>
      </w:r>
      <w:r w:rsidR="00D75D15" w:rsidRPr="003212D8">
        <w:rPr>
          <w:rFonts w:ascii="Sylfaen" w:hAnsi="Sylfaen"/>
          <w:lang w:val="ka-GE"/>
        </w:rPr>
        <w:t>.</w:t>
      </w:r>
      <w:r w:rsidR="009D08D8" w:rsidRPr="003212D8">
        <w:rPr>
          <w:rFonts w:ascii="Sylfaen" w:hAnsi="Sylfaen"/>
          <w:lang w:val="ka-GE"/>
        </w:rPr>
        <w:t xml:space="preserve"> </w:t>
      </w:r>
      <w:r w:rsidR="009D08D8" w:rsidRPr="003212D8">
        <w:rPr>
          <w:rFonts w:ascii="Sylfaen" w:hAnsi="Sylfaen" w:cs="Sylfaen"/>
          <w:lang w:val="ka-GE"/>
        </w:rPr>
        <w:t xml:space="preserve">მომხმარებლისგან </w:t>
      </w:r>
      <w:r w:rsidR="00245DB7" w:rsidRPr="003212D8">
        <w:rPr>
          <w:rFonts w:ascii="Sylfaen" w:hAnsi="Sylfaen" w:cs="Sylfaen"/>
          <w:lang w:val="ka-GE"/>
        </w:rPr>
        <w:t xml:space="preserve">ნარჩენი </w:t>
      </w:r>
      <w:r w:rsidR="009D08D8" w:rsidRPr="003212D8">
        <w:rPr>
          <w:rFonts w:ascii="Sylfaen" w:hAnsi="Sylfaen" w:cs="Sylfaen"/>
          <w:lang w:val="ka-GE"/>
        </w:rPr>
        <w:t>ზეთის მიღება ხორციელდება შეგროვების პუნქტებში</w:t>
      </w:r>
      <w:r w:rsidR="000E3318" w:rsidRPr="003212D8">
        <w:rPr>
          <w:rFonts w:ascii="Sylfaen" w:hAnsi="Sylfaen" w:cs="Sylfaen"/>
          <w:lang w:val="ka-GE"/>
        </w:rPr>
        <w:t xml:space="preserve">, სადაც </w:t>
      </w:r>
      <w:r w:rsidR="00A86123" w:rsidRPr="003212D8">
        <w:rPr>
          <w:rFonts w:ascii="Sylfaen" w:hAnsi="Sylfaen" w:cs="Sylfaen"/>
          <w:lang w:val="ka-GE"/>
        </w:rPr>
        <w:t xml:space="preserve">ნარჩენი უნდა განთავსდეს </w:t>
      </w:r>
      <w:r w:rsidR="009D08D8" w:rsidRPr="003212D8">
        <w:rPr>
          <w:rFonts w:ascii="Sylfaen" w:hAnsi="Sylfaen" w:cs="Sylfaen"/>
          <w:lang w:val="ka-GE"/>
        </w:rPr>
        <w:t xml:space="preserve">ამ მიზნისთვის სპეციალურად გამოყოფილ </w:t>
      </w:r>
      <w:r w:rsidR="00352484" w:rsidRPr="003212D8">
        <w:rPr>
          <w:rFonts w:ascii="Sylfaen" w:hAnsi="Sylfaen" w:cs="Sylfaen"/>
          <w:lang w:val="ka-GE"/>
        </w:rPr>
        <w:t>კონტეინერებში ან ავზებში</w:t>
      </w:r>
      <w:r w:rsidR="00A86123" w:rsidRPr="003212D8">
        <w:rPr>
          <w:rFonts w:ascii="Sylfaen" w:hAnsi="Sylfaen" w:cs="Sylfaen"/>
          <w:lang w:val="ka-GE"/>
        </w:rPr>
        <w:t>,</w:t>
      </w:r>
      <w:r w:rsidR="00352484" w:rsidRPr="003212D8">
        <w:rPr>
          <w:rFonts w:ascii="Sylfaen" w:hAnsi="Sylfaen" w:cs="Sylfaen"/>
          <w:lang w:val="ka-GE"/>
        </w:rPr>
        <w:t xml:space="preserve"> რომლებიც დაცულია გაჟონვისგან და აღჭურვილია ხანძარსაწინააღმდეგო მოწყობილობით</w:t>
      </w:r>
      <w:r w:rsidR="009D08D8" w:rsidRPr="003212D8">
        <w:rPr>
          <w:rFonts w:ascii="Sylfaen" w:hAnsi="Sylfaen" w:cs="Sylfaen"/>
          <w:lang w:val="ka-GE"/>
        </w:rPr>
        <w:t>.</w:t>
      </w:r>
      <w:r w:rsidR="000E3318" w:rsidRPr="003212D8">
        <w:rPr>
          <w:rFonts w:ascii="Sylfaen" w:hAnsi="Sylfaen" w:cs="Sylfaen"/>
          <w:lang w:val="ka-GE"/>
        </w:rPr>
        <w:t xml:space="preserve"> </w:t>
      </w:r>
      <w:r w:rsidR="00D75D15" w:rsidRPr="003212D8">
        <w:rPr>
          <w:rFonts w:ascii="Sylfaen" w:hAnsi="Sylfaen" w:cs="Sylfaen"/>
          <w:lang w:val="ka-GE"/>
        </w:rPr>
        <w:t xml:space="preserve">შეგროვების პუნქტები უნდა მოეწყოს თხევადი საწვავის სადგურებში, </w:t>
      </w:r>
      <w:r w:rsidR="001419BF" w:rsidRPr="003212D8">
        <w:rPr>
          <w:rFonts w:ascii="Sylfaen" w:hAnsi="Sylfaen" w:cs="Sylfaen"/>
          <w:lang w:val="ka-GE"/>
        </w:rPr>
        <w:t xml:space="preserve">ავტოსატრანსპორტო საშუალებების </w:t>
      </w:r>
      <w:r w:rsidR="00D75D15" w:rsidRPr="003212D8">
        <w:rPr>
          <w:rFonts w:ascii="Sylfaen" w:hAnsi="Sylfaen" w:cs="Sylfaen"/>
          <w:lang w:val="ka-GE"/>
        </w:rPr>
        <w:t xml:space="preserve">სარემონტო და ტექნიკური მომსახურების სადგურებში, სამრეწველო ობიექტებში, პორტებში, აეროპორტებსა და </w:t>
      </w:r>
      <w:r w:rsidR="00A063C9" w:rsidRPr="003212D8">
        <w:rPr>
          <w:rFonts w:ascii="Sylfaen" w:hAnsi="Sylfaen" w:cs="Sylfaen"/>
          <w:lang w:val="ka-GE"/>
        </w:rPr>
        <w:t>სხვა ობიექტებში</w:t>
      </w:r>
      <w:r w:rsidR="00A86123" w:rsidRPr="003212D8">
        <w:rPr>
          <w:rFonts w:ascii="Sylfaen" w:hAnsi="Sylfaen" w:cs="Sylfaen"/>
          <w:lang w:val="ka-GE"/>
        </w:rPr>
        <w:t>,</w:t>
      </w:r>
      <w:r w:rsidR="00D75D15" w:rsidRPr="003212D8">
        <w:rPr>
          <w:rFonts w:ascii="Sylfaen" w:hAnsi="Sylfaen" w:cs="Sylfaen"/>
          <w:lang w:val="ka-GE"/>
        </w:rPr>
        <w:t xml:space="preserve"> სადაც ხდება ზეთების  გამოცვლა.</w:t>
      </w:r>
      <w:r w:rsidR="00A063C9" w:rsidRPr="003212D8">
        <w:rPr>
          <w:rFonts w:ascii="Sylfaen" w:hAnsi="Sylfaen" w:cs="Sylfaen"/>
          <w:lang w:val="ka-GE"/>
        </w:rPr>
        <w:t xml:space="preserve"> </w:t>
      </w:r>
    </w:p>
    <w:p w14:paraId="1C00B2D7" w14:textId="555ACCE7" w:rsidR="00D75D15" w:rsidRPr="003212D8" w:rsidRDefault="00D54570" w:rsidP="00DD427C">
      <w:pPr>
        <w:pStyle w:val="ListParagraph"/>
        <w:spacing w:after="0"/>
        <w:ind w:left="0"/>
        <w:jc w:val="both"/>
        <w:rPr>
          <w:rFonts w:ascii="Sylfaen" w:hAnsi="Sylfaen" w:cs="Sylfaen"/>
          <w:lang w:val="ka-GE"/>
        </w:rPr>
      </w:pPr>
      <w:r w:rsidRPr="003212D8">
        <w:rPr>
          <w:rFonts w:ascii="Sylfaen" w:hAnsi="Sylfaen"/>
          <w:lang w:val="ka-GE"/>
        </w:rPr>
        <w:t>3</w:t>
      </w:r>
      <w:r w:rsidR="00D75D15" w:rsidRPr="003212D8">
        <w:rPr>
          <w:rFonts w:ascii="Sylfaen" w:hAnsi="Sylfaen"/>
          <w:lang w:val="ka-GE"/>
        </w:rPr>
        <w:t>.</w:t>
      </w:r>
      <w:r w:rsidR="00DE0D98" w:rsidRPr="003212D8">
        <w:rPr>
          <w:rFonts w:ascii="Sylfaen" w:hAnsi="Sylfaen"/>
          <w:lang w:val="ka-GE"/>
        </w:rPr>
        <w:t xml:space="preserve"> </w:t>
      </w:r>
      <w:r w:rsidR="00A063C9" w:rsidRPr="003212D8">
        <w:rPr>
          <w:rFonts w:ascii="Sylfaen" w:hAnsi="Sylfaen" w:cs="Sylfaen"/>
          <w:lang w:val="ka-GE"/>
        </w:rPr>
        <w:t xml:space="preserve">შეგროვების პუნქტებში ან შეგროვების ცენტრებში შეგროვებული ნარჩენი </w:t>
      </w:r>
      <w:r w:rsidR="00A10982" w:rsidRPr="003212D8">
        <w:rPr>
          <w:rFonts w:ascii="Sylfaen" w:hAnsi="Sylfaen" w:cs="Sylfaen"/>
          <w:lang w:val="ka-GE"/>
        </w:rPr>
        <w:t>ზეთ</w:t>
      </w:r>
      <w:r w:rsidR="00A063C9" w:rsidRPr="003212D8">
        <w:rPr>
          <w:rFonts w:ascii="Sylfaen" w:hAnsi="Sylfaen" w:cs="Sylfaen"/>
          <w:lang w:val="ka-GE"/>
        </w:rPr>
        <w:t xml:space="preserve">ი გადაეცემა </w:t>
      </w:r>
      <w:r w:rsidR="00687939" w:rsidRPr="003212D8">
        <w:rPr>
          <w:rFonts w:ascii="Sylfaen" w:hAnsi="Sylfaen" w:cs="Sylfaen"/>
          <w:lang w:val="ka-GE"/>
        </w:rPr>
        <w:t xml:space="preserve">ნარჩენი ზეთის </w:t>
      </w:r>
      <w:r w:rsidR="00A063C9" w:rsidRPr="003212D8">
        <w:rPr>
          <w:rFonts w:ascii="Sylfaen" w:hAnsi="Sylfaen" w:cs="Sylfaen"/>
          <w:lang w:val="ka-GE"/>
        </w:rPr>
        <w:t xml:space="preserve">რეგენერაციის </w:t>
      </w:r>
      <w:r w:rsidR="00D55EBF" w:rsidRPr="003212D8">
        <w:rPr>
          <w:rFonts w:ascii="Sylfaen" w:hAnsi="Sylfaen" w:cs="Sylfaen"/>
          <w:lang w:val="ka-GE"/>
        </w:rPr>
        <w:t>ან/</w:t>
      </w:r>
      <w:r w:rsidR="00A063C9" w:rsidRPr="003212D8">
        <w:rPr>
          <w:rFonts w:ascii="Sylfaen" w:hAnsi="Sylfaen" w:cs="Sylfaen"/>
          <w:lang w:val="ka-GE"/>
        </w:rPr>
        <w:t xml:space="preserve">და აღდგენის </w:t>
      </w:r>
      <w:r w:rsidR="009E5B64" w:rsidRPr="003212D8">
        <w:rPr>
          <w:rFonts w:ascii="Sylfaen" w:hAnsi="Sylfaen" w:cs="Sylfaen"/>
          <w:lang w:val="ka-GE"/>
        </w:rPr>
        <w:t>ობიექტებს</w:t>
      </w:r>
      <w:r w:rsidR="00A063C9" w:rsidRPr="003212D8">
        <w:rPr>
          <w:rFonts w:ascii="Sylfaen" w:hAnsi="Sylfaen" w:cs="Sylfaen"/>
          <w:lang w:val="ka-GE"/>
        </w:rPr>
        <w:t xml:space="preserve">, </w:t>
      </w:r>
      <w:r w:rsidR="00D75D15" w:rsidRPr="003212D8">
        <w:rPr>
          <w:rFonts w:ascii="Sylfaen" w:hAnsi="Sylfaen" w:cs="Sylfaen"/>
          <w:lang w:val="ka-GE"/>
        </w:rPr>
        <w:t>ხოლო იმ შემთხვევაში, როდესაც რეგენერაცია ან</w:t>
      </w:r>
      <w:r w:rsidR="00D55EBF" w:rsidRPr="003212D8">
        <w:rPr>
          <w:rFonts w:ascii="Sylfaen" w:hAnsi="Sylfaen" w:cs="Sylfaen"/>
          <w:lang w:val="ka-GE"/>
        </w:rPr>
        <w:t>/და</w:t>
      </w:r>
      <w:r w:rsidR="00D75D15" w:rsidRPr="003212D8">
        <w:rPr>
          <w:rFonts w:ascii="Sylfaen" w:hAnsi="Sylfaen" w:cs="Sylfaen"/>
          <w:lang w:val="ka-GE"/>
        </w:rPr>
        <w:t xml:space="preserve"> აღდგენა</w:t>
      </w:r>
      <w:r w:rsidR="00133082" w:rsidRPr="003212D8">
        <w:rPr>
          <w:rFonts w:ascii="Sylfaen" w:hAnsi="Sylfaen" w:cs="Sylfaen"/>
          <w:lang w:val="ka-GE"/>
        </w:rPr>
        <w:t>,</w:t>
      </w:r>
      <w:r w:rsidR="00D75D15" w:rsidRPr="003212D8">
        <w:rPr>
          <w:rFonts w:ascii="Sylfaen" w:hAnsi="Sylfaen" w:cs="Sylfaen"/>
          <w:lang w:val="ka-GE"/>
        </w:rPr>
        <w:t xml:space="preserve"> ტექნიკური ან ეკონომიკური თვალსაზრისით</w:t>
      </w:r>
      <w:r w:rsidR="00133082" w:rsidRPr="003212D8">
        <w:rPr>
          <w:rFonts w:ascii="Sylfaen" w:hAnsi="Sylfaen" w:cs="Sylfaen"/>
          <w:lang w:val="ka-GE"/>
        </w:rPr>
        <w:t>,</w:t>
      </w:r>
      <w:r w:rsidR="00D75D15" w:rsidRPr="003212D8">
        <w:rPr>
          <w:rFonts w:ascii="Sylfaen" w:hAnsi="Sylfaen" w:cs="Sylfaen"/>
          <w:lang w:val="ka-GE"/>
        </w:rPr>
        <w:t xml:space="preserve"> შეუძლებელია - შესაბამის ობიექტებ</w:t>
      </w:r>
      <w:r w:rsidR="009E5B64" w:rsidRPr="003212D8">
        <w:rPr>
          <w:rFonts w:ascii="Sylfaen" w:hAnsi="Sylfaen" w:cs="Sylfaen"/>
          <w:lang w:val="ka-GE"/>
        </w:rPr>
        <w:t>ს</w:t>
      </w:r>
      <w:r w:rsidR="00DB18A3" w:rsidRPr="003212D8">
        <w:rPr>
          <w:rFonts w:ascii="Sylfaen" w:hAnsi="Sylfaen" w:cs="Sylfaen"/>
          <w:lang w:val="ka-GE"/>
        </w:rPr>
        <w:t>,</w:t>
      </w:r>
      <w:r w:rsidR="00D75D15" w:rsidRPr="003212D8">
        <w:rPr>
          <w:rFonts w:ascii="Sylfaen" w:hAnsi="Sylfaen" w:cs="Sylfaen"/>
          <w:lang w:val="ka-GE"/>
        </w:rPr>
        <w:t xml:space="preserve"> მათ</w:t>
      </w:r>
      <w:r w:rsidR="003C637C" w:rsidRPr="003212D8">
        <w:rPr>
          <w:rFonts w:ascii="Sylfaen" w:hAnsi="Sylfaen" w:cs="Sylfaen"/>
          <w:lang w:val="ka-GE"/>
        </w:rPr>
        <w:t>ი</w:t>
      </w:r>
      <w:r w:rsidR="00D75D15" w:rsidRPr="003212D8">
        <w:rPr>
          <w:rFonts w:ascii="Sylfaen" w:hAnsi="Sylfaen" w:cs="Sylfaen"/>
          <w:lang w:val="ka-GE"/>
        </w:rPr>
        <w:t xml:space="preserve"> უსაფრთხოდ განსათავსებლად</w:t>
      </w:r>
      <w:r w:rsidR="00F06393" w:rsidRPr="003212D8">
        <w:rPr>
          <w:rFonts w:ascii="Sylfaen" w:hAnsi="Sylfaen" w:cs="Sylfaen"/>
          <w:lang w:val="ka-GE"/>
        </w:rPr>
        <w:t>,</w:t>
      </w:r>
      <w:r w:rsidR="00D75D15" w:rsidRPr="003212D8">
        <w:rPr>
          <w:rFonts w:ascii="Sylfaen" w:hAnsi="Sylfaen" w:cs="Sylfaen"/>
          <w:lang w:val="ka-GE"/>
        </w:rPr>
        <w:t xml:space="preserve"> მოქმედი კანონმდებლობის შესაბამისად. </w:t>
      </w:r>
    </w:p>
    <w:p w14:paraId="732128BD" w14:textId="6E8367CE" w:rsidR="00D75D15" w:rsidRPr="003212D8" w:rsidRDefault="00D54570" w:rsidP="00DD427C">
      <w:pPr>
        <w:pStyle w:val="ListParagraph"/>
        <w:spacing w:after="0"/>
        <w:ind w:left="0"/>
        <w:jc w:val="both"/>
        <w:rPr>
          <w:rFonts w:ascii="Sylfaen" w:hAnsi="Sylfaen"/>
          <w:lang w:val="ka-GE"/>
        </w:rPr>
      </w:pPr>
      <w:r w:rsidRPr="003212D8">
        <w:rPr>
          <w:rFonts w:ascii="Sylfaen" w:hAnsi="Sylfaen"/>
          <w:lang w:val="ka-GE"/>
        </w:rPr>
        <w:t>4</w:t>
      </w:r>
      <w:r w:rsidR="00D75D15" w:rsidRPr="003212D8">
        <w:rPr>
          <w:rFonts w:ascii="Sylfaen" w:hAnsi="Sylfaen"/>
          <w:lang w:val="ka-GE"/>
        </w:rPr>
        <w:t>.</w:t>
      </w:r>
      <w:r w:rsidR="00245DB7" w:rsidRPr="003212D8">
        <w:rPr>
          <w:rFonts w:ascii="Sylfaen" w:hAnsi="Sylfaen"/>
          <w:lang w:val="ka-GE"/>
        </w:rPr>
        <w:t xml:space="preserve"> </w:t>
      </w:r>
      <w:r w:rsidR="00D75D15" w:rsidRPr="003212D8">
        <w:rPr>
          <w:rFonts w:ascii="Sylfaen" w:hAnsi="Sylfaen" w:cs="Sylfaen"/>
          <w:lang w:val="ka-GE"/>
        </w:rPr>
        <w:t xml:space="preserve">რეგენერაციის ობიექტები ვალდებული არიან მოქმედი კანონმდებლობით განსაზღვრული მოთხოვნების შესაბამისად:  </w:t>
      </w:r>
    </w:p>
    <w:p w14:paraId="509FDC9E" w14:textId="667C0F01" w:rsidR="00D75D15" w:rsidRPr="003212D8" w:rsidRDefault="00D75D15" w:rsidP="00DD427C">
      <w:pPr>
        <w:pStyle w:val="ListParagraph"/>
        <w:spacing w:after="0"/>
        <w:ind w:left="0"/>
        <w:jc w:val="both"/>
        <w:rPr>
          <w:rFonts w:ascii="Sylfaen" w:hAnsi="Sylfaen" w:cs="Sylfaen"/>
          <w:lang w:val="ka-GE"/>
        </w:rPr>
      </w:pPr>
      <w:r w:rsidRPr="003212D8">
        <w:rPr>
          <w:rFonts w:ascii="Sylfaen" w:hAnsi="Sylfaen"/>
          <w:lang w:val="ka-GE"/>
        </w:rPr>
        <w:t xml:space="preserve">ა) </w:t>
      </w:r>
      <w:r w:rsidRPr="003212D8">
        <w:rPr>
          <w:rFonts w:ascii="Sylfaen" w:hAnsi="Sylfaen" w:cs="Sylfaen"/>
          <w:lang w:val="ka-GE"/>
        </w:rPr>
        <w:t xml:space="preserve">შეამცირონ რეგენერაციის შედეგად წარმოქმნილი პოტენციურად სახიფათო ნარჩენებით გამოწვეული საფრთხეები; </w:t>
      </w:r>
    </w:p>
    <w:p w14:paraId="1FDF818D" w14:textId="69DFB5C3" w:rsidR="00D75D15" w:rsidRPr="003212D8" w:rsidRDefault="00D75D15" w:rsidP="00DD427C">
      <w:pPr>
        <w:pStyle w:val="ListParagraph"/>
        <w:spacing w:after="0"/>
        <w:ind w:left="0"/>
        <w:jc w:val="both"/>
        <w:rPr>
          <w:rFonts w:ascii="Sylfaen" w:hAnsi="Sylfaen" w:cs="Sylfaen"/>
          <w:lang w:val="ka-GE"/>
        </w:rPr>
      </w:pPr>
      <w:r w:rsidRPr="003212D8">
        <w:rPr>
          <w:rFonts w:ascii="Sylfaen" w:hAnsi="Sylfaen"/>
          <w:lang w:val="ka-GE"/>
        </w:rPr>
        <w:t xml:space="preserve">ბ) </w:t>
      </w:r>
      <w:r w:rsidRPr="003212D8">
        <w:rPr>
          <w:rFonts w:ascii="Sylfaen" w:hAnsi="Sylfaen" w:cs="Sylfaen"/>
          <w:lang w:val="ka-GE"/>
        </w:rPr>
        <w:t>უზრუნველყონ, რომ რეგენერაციით მიღებული ზეთები არ შეიცავდ</w:t>
      </w:r>
      <w:r w:rsidR="006F6ADC" w:rsidRPr="003212D8">
        <w:rPr>
          <w:rFonts w:ascii="Sylfaen" w:hAnsi="Sylfaen" w:cs="Sylfaen"/>
          <w:lang w:val="ka-GE"/>
        </w:rPr>
        <w:t>ეს</w:t>
      </w:r>
      <w:r w:rsidRPr="003212D8">
        <w:rPr>
          <w:rFonts w:ascii="Sylfaen" w:hAnsi="Sylfaen" w:cs="Sylfaen"/>
          <w:lang w:val="ka-GE"/>
        </w:rPr>
        <w:t xml:space="preserve"> პოლიქრორირებულ ბიფენილებს/პოლიქრორირებულ ტერფენილებს (</w:t>
      </w:r>
      <w:r w:rsidRPr="003212D8">
        <w:rPr>
          <w:rFonts w:ascii="Sylfaen" w:hAnsi="Sylfaen"/>
          <w:lang w:val="ka-GE"/>
        </w:rPr>
        <w:t>PCBs/PCTs</w:t>
      </w:r>
      <w:r w:rsidR="00714021" w:rsidRPr="003212D8">
        <w:rPr>
          <w:rFonts w:ascii="Sylfaen" w:hAnsi="Sylfaen"/>
          <w:lang w:val="ka-GE"/>
        </w:rPr>
        <w:t>)</w:t>
      </w:r>
      <w:r w:rsidRPr="003212D8">
        <w:rPr>
          <w:rFonts w:ascii="Sylfaen" w:hAnsi="Sylfaen"/>
          <w:lang w:val="ka-GE"/>
        </w:rPr>
        <w:t>;</w:t>
      </w:r>
      <w:r w:rsidR="00854F74" w:rsidRPr="003212D8">
        <w:rPr>
          <w:rFonts w:ascii="Sylfaen" w:hAnsi="Sylfaen"/>
          <w:lang w:val="ka-GE"/>
        </w:rPr>
        <w:t xml:space="preserve"> პოლიქლორირებული </w:t>
      </w:r>
      <w:r w:rsidR="00854F74" w:rsidRPr="003212D8">
        <w:rPr>
          <w:rFonts w:ascii="Sylfaen" w:hAnsi="Sylfaen" w:cs="Sylfaen"/>
          <w:lang w:val="ka-GE"/>
        </w:rPr>
        <w:t>ბიფენილების/პოლიქრორირებული ტერფენილების (</w:t>
      </w:r>
      <w:r w:rsidR="00854F74" w:rsidRPr="003212D8">
        <w:rPr>
          <w:rFonts w:ascii="Sylfaen" w:hAnsi="Sylfaen"/>
          <w:lang w:val="ka-GE"/>
        </w:rPr>
        <w:t>PCBs/PCTs) შემცველი ზეთების მართვა უნდა განხორციელდეს შესაბამისი კანონმდებლობის მოთხოვნების თანახმად</w:t>
      </w:r>
      <w:r w:rsidR="00964B73" w:rsidRPr="003212D8">
        <w:rPr>
          <w:rFonts w:ascii="Sylfaen" w:hAnsi="Sylfaen"/>
          <w:lang w:val="ka-GE"/>
        </w:rPr>
        <w:t>;</w:t>
      </w:r>
    </w:p>
    <w:p w14:paraId="5C79C421" w14:textId="003421DA" w:rsidR="00D75D15" w:rsidRPr="003212D8" w:rsidRDefault="00D75D15" w:rsidP="00DD427C">
      <w:pPr>
        <w:pStyle w:val="ListParagraph"/>
        <w:spacing w:after="0"/>
        <w:ind w:left="0"/>
        <w:jc w:val="both"/>
        <w:rPr>
          <w:rFonts w:ascii="Sylfaen" w:hAnsi="Sylfaen"/>
          <w:lang w:val="ka-GE"/>
        </w:rPr>
      </w:pPr>
      <w:r w:rsidRPr="003212D8">
        <w:rPr>
          <w:rFonts w:ascii="Sylfaen" w:hAnsi="Sylfaen" w:cs="Sylfaen"/>
          <w:lang w:val="ka-GE"/>
        </w:rPr>
        <w:t>გ</w:t>
      </w:r>
      <w:r w:rsidRPr="003212D8">
        <w:rPr>
          <w:rFonts w:ascii="Sylfaen" w:hAnsi="Sylfaen"/>
          <w:lang w:val="ka-GE"/>
        </w:rPr>
        <w:t xml:space="preserve">) </w:t>
      </w:r>
      <w:r w:rsidRPr="003212D8">
        <w:rPr>
          <w:rFonts w:ascii="Sylfaen" w:hAnsi="Sylfaen" w:cs="Sylfaen"/>
          <w:lang w:val="ka-GE"/>
        </w:rPr>
        <w:t>უზრუნველყონ, რომ რეგენ</w:t>
      </w:r>
      <w:r w:rsidR="0044218A" w:rsidRPr="003212D8">
        <w:rPr>
          <w:rFonts w:ascii="Sylfaen" w:hAnsi="Sylfaen" w:cs="Sylfaen"/>
          <w:lang w:val="ka-GE"/>
        </w:rPr>
        <w:t>ე</w:t>
      </w:r>
      <w:r w:rsidRPr="003212D8">
        <w:rPr>
          <w:rFonts w:ascii="Sylfaen" w:hAnsi="Sylfaen" w:cs="Sylfaen"/>
          <w:lang w:val="ka-GE"/>
        </w:rPr>
        <w:t>რებული ზეთები</w:t>
      </w:r>
      <w:r w:rsidR="006F6ADC" w:rsidRPr="003212D8">
        <w:rPr>
          <w:rFonts w:ascii="Sylfaen" w:hAnsi="Sylfaen" w:cs="Sylfaen"/>
          <w:lang w:val="ka-GE"/>
        </w:rPr>
        <w:t xml:space="preserve"> აკმაყოფილებდეს დადგენილ ნორმებს. </w:t>
      </w:r>
    </w:p>
    <w:p w14:paraId="54C8FA85" w14:textId="544547EF" w:rsidR="00D75D15" w:rsidRPr="003212D8" w:rsidRDefault="00D54570" w:rsidP="00DD427C">
      <w:pPr>
        <w:pStyle w:val="ListParagraph"/>
        <w:spacing w:after="0"/>
        <w:ind w:left="0"/>
        <w:jc w:val="both"/>
        <w:rPr>
          <w:rFonts w:ascii="Sylfaen" w:hAnsi="Sylfaen" w:cs="Sylfaen"/>
          <w:lang w:val="ka-GE"/>
        </w:rPr>
      </w:pPr>
      <w:r w:rsidRPr="003212D8">
        <w:rPr>
          <w:rFonts w:ascii="Sylfaen" w:hAnsi="Sylfaen"/>
          <w:lang w:val="ka-GE"/>
        </w:rPr>
        <w:lastRenderedPageBreak/>
        <w:t>5</w:t>
      </w:r>
      <w:r w:rsidR="00D75D15" w:rsidRPr="003212D8">
        <w:rPr>
          <w:rFonts w:ascii="Sylfaen" w:hAnsi="Sylfaen"/>
          <w:lang w:val="ka-GE"/>
        </w:rPr>
        <w:t xml:space="preserve">. </w:t>
      </w:r>
      <w:r w:rsidR="00D75D15" w:rsidRPr="003212D8">
        <w:rPr>
          <w:rFonts w:ascii="Sylfaen" w:hAnsi="Sylfaen" w:cs="Sylfaen"/>
          <w:lang w:val="ka-GE"/>
        </w:rPr>
        <w:t xml:space="preserve">სამრეწველო ობიექტებში </w:t>
      </w:r>
      <w:r w:rsidR="00245DB7" w:rsidRPr="003212D8">
        <w:rPr>
          <w:rFonts w:ascii="Sylfaen" w:hAnsi="Sylfaen" w:cs="Sylfaen"/>
          <w:lang w:val="ka-GE"/>
        </w:rPr>
        <w:t xml:space="preserve">ნარჩენი </w:t>
      </w:r>
      <w:r w:rsidR="00D75D15" w:rsidRPr="003212D8">
        <w:rPr>
          <w:rFonts w:ascii="Sylfaen" w:hAnsi="Sylfaen" w:cs="Sylfaen"/>
          <w:lang w:val="ka-GE"/>
        </w:rPr>
        <w:t>ზეთების საწვავად გამოყენება</w:t>
      </w:r>
      <w:r w:rsidR="005B6D30" w:rsidRPr="003212D8">
        <w:rPr>
          <w:rFonts w:ascii="Sylfaen" w:hAnsi="Sylfaen" w:cs="Sylfaen"/>
          <w:lang w:val="ka-GE"/>
        </w:rPr>
        <w:t>,</w:t>
      </w:r>
      <w:r w:rsidR="00D75D15" w:rsidRPr="003212D8">
        <w:rPr>
          <w:rFonts w:ascii="Sylfaen" w:hAnsi="Sylfaen" w:cs="Sylfaen"/>
          <w:lang w:val="ka-GE"/>
        </w:rPr>
        <w:t xml:space="preserve"> ენერგიის აღდგენით</w:t>
      </w:r>
      <w:r w:rsidR="005B6D30" w:rsidRPr="003212D8">
        <w:rPr>
          <w:rFonts w:ascii="Sylfaen" w:hAnsi="Sylfaen" w:cs="Sylfaen"/>
          <w:lang w:val="ka-GE"/>
        </w:rPr>
        <w:t>,</w:t>
      </w:r>
      <w:r w:rsidR="00D75D15" w:rsidRPr="003212D8">
        <w:rPr>
          <w:rFonts w:ascii="Sylfaen" w:hAnsi="Sylfaen" w:cs="Sylfaen"/>
          <w:lang w:val="ka-GE"/>
        </w:rPr>
        <w:t xml:space="preserve"> უნდა განხორციელდეს სახიფათო ნარჩენების ინსინერაციის შესახებ კანონმდებლობის შესაბამისად.</w:t>
      </w:r>
    </w:p>
    <w:p w14:paraId="00E57F09" w14:textId="77777777" w:rsidR="00612A7B" w:rsidRPr="003212D8" w:rsidRDefault="00612A7B" w:rsidP="00DD427C">
      <w:pPr>
        <w:pStyle w:val="ListParagraph"/>
        <w:spacing w:after="0"/>
        <w:ind w:left="0"/>
        <w:jc w:val="both"/>
        <w:rPr>
          <w:rFonts w:ascii="Sylfaen" w:hAnsi="Sylfaen" w:cs="Sylfaen"/>
          <w:lang w:val="ka-GE"/>
        </w:rPr>
      </w:pPr>
    </w:p>
    <w:p w14:paraId="20C706BB" w14:textId="3FE29F0A" w:rsidR="00C80025" w:rsidRPr="003212D8" w:rsidRDefault="00C80025"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r w:rsidRPr="003212D8">
        <w:rPr>
          <w:rFonts w:ascii="Sylfaen" w:hAnsi="Sylfaen" w:cs="Sylfaen"/>
          <w:b/>
          <w:bCs/>
          <w:lang w:val="ka-GE"/>
        </w:rPr>
        <w:t xml:space="preserve">მუხლი 6. </w:t>
      </w:r>
      <w:r w:rsidR="00F441C9" w:rsidRPr="003212D8">
        <w:rPr>
          <w:rFonts w:ascii="Sylfaen" w:hAnsi="Sylfaen" w:cs="Sylfaen"/>
          <w:b/>
          <w:bCs/>
          <w:lang w:val="ka-GE"/>
        </w:rPr>
        <w:t>ნარჩენი</w:t>
      </w:r>
      <w:r w:rsidR="00BC486A" w:rsidRPr="003212D8">
        <w:rPr>
          <w:rFonts w:ascii="Sylfaen" w:hAnsi="Sylfaen" w:cs="Sylfaen"/>
          <w:b/>
          <w:bCs/>
          <w:lang w:val="ka-GE"/>
        </w:rPr>
        <w:t xml:space="preserve"> ზეთები</w:t>
      </w:r>
      <w:r w:rsidR="00F441C9" w:rsidRPr="003212D8">
        <w:rPr>
          <w:rFonts w:ascii="Sylfaen" w:hAnsi="Sylfaen" w:cs="Sylfaen"/>
          <w:b/>
          <w:bCs/>
          <w:lang w:val="ka-GE"/>
        </w:rPr>
        <w:t xml:space="preserve">ს </w:t>
      </w:r>
      <w:r w:rsidR="00D55EBF" w:rsidRPr="003212D8">
        <w:rPr>
          <w:rFonts w:ascii="Sylfaen" w:hAnsi="Sylfaen" w:cs="Sylfaen"/>
          <w:b/>
          <w:bCs/>
          <w:lang w:val="ka-GE"/>
        </w:rPr>
        <w:t>აღ</w:t>
      </w:r>
      <w:r w:rsidR="00DD6C81" w:rsidRPr="003212D8">
        <w:rPr>
          <w:rFonts w:ascii="Sylfaen" w:hAnsi="Sylfaen" w:cs="Sylfaen"/>
          <w:b/>
          <w:bCs/>
          <w:lang w:val="ka-GE"/>
        </w:rPr>
        <w:t xml:space="preserve">დგენისა და </w:t>
      </w:r>
      <w:r w:rsidR="00EC62CD" w:rsidRPr="003212D8">
        <w:rPr>
          <w:rFonts w:ascii="Sylfaen" w:hAnsi="Sylfaen" w:cs="Sylfaen"/>
          <w:b/>
          <w:bCs/>
          <w:lang w:val="ka-GE"/>
        </w:rPr>
        <w:t>რეგენერაციის</w:t>
      </w:r>
      <w:r w:rsidRPr="003212D8">
        <w:rPr>
          <w:rFonts w:ascii="Sylfaen" w:hAnsi="Sylfaen" w:cs="Sylfaen"/>
          <w:b/>
          <w:bCs/>
          <w:lang w:val="ka-GE"/>
        </w:rPr>
        <w:t xml:space="preserve"> მიზნ</w:t>
      </w:r>
      <w:r w:rsidR="00E15F16" w:rsidRPr="003212D8">
        <w:rPr>
          <w:rFonts w:ascii="Sylfaen" w:hAnsi="Sylfaen" w:cs="Sylfaen"/>
          <w:b/>
          <w:bCs/>
          <w:lang w:val="ka-GE"/>
        </w:rPr>
        <w:t>ობრივი მაჩვენებლები</w:t>
      </w:r>
    </w:p>
    <w:p w14:paraId="44A41DC3" w14:textId="776FFFD4" w:rsidR="00686E39" w:rsidRPr="003212D8" w:rsidRDefault="0086183F"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Calibri"/>
          <w:lang w:val="ka-GE"/>
        </w:rPr>
      </w:pPr>
      <w:r w:rsidRPr="003212D8">
        <w:rPr>
          <w:rFonts w:ascii="Sylfaen" w:hAnsi="Sylfaen" w:cs="Calibri"/>
          <w:lang w:val="ka-GE"/>
        </w:rPr>
        <w:t>1</w:t>
      </w:r>
      <w:r w:rsidR="00686E39" w:rsidRPr="003212D8">
        <w:rPr>
          <w:rFonts w:ascii="Sylfaen" w:hAnsi="Sylfaen" w:cs="Calibri"/>
          <w:lang w:val="ka-GE"/>
        </w:rPr>
        <w:t>. ზეთების მწარმოებელმა</w:t>
      </w:r>
      <w:r w:rsidR="00EE3A52" w:rsidRPr="003212D8">
        <w:rPr>
          <w:rFonts w:ascii="Sylfaen" w:hAnsi="Sylfaen" w:cs="Calibri"/>
          <w:lang w:val="ka-GE"/>
        </w:rPr>
        <w:t>,</w:t>
      </w:r>
      <w:r w:rsidR="00686E39" w:rsidRPr="003212D8">
        <w:rPr>
          <w:rFonts w:ascii="Sylfaen" w:hAnsi="Sylfaen" w:cs="Calibri"/>
          <w:lang w:val="ka-GE"/>
        </w:rPr>
        <w:t xml:space="preserve"> მგვ კოლექტიური ან ინდივიდუალური ორგანიზაციის მეშვეობით</w:t>
      </w:r>
      <w:r w:rsidR="00EE3A52" w:rsidRPr="003212D8">
        <w:rPr>
          <w:rFonts w:ascii="Sylfaen" w:hAnsi="Sylfaen" w:cs="Calibri"/>
          <w:lang w:val="ka-GE"/>
        </w:rPr>
        <w:t>,</w:t>
      </w:r>
      <w:r w:rsidR="00686E39" w:rsidRPr="003212D8">
        <w:rPr>
          <w:rFonts w:ascii="Sylfaen" w:hAnsi="Sylfaen" w:cs="Calibri"/>
          <w:lang w:val="ka-GE"/>
        </w:rPr>
        <w:t xml:space="preserve"> უნდა უზრუნველყოს ზეთების </w:t>
      </w:r>
      <w:r w:rsidRPr="003212D8">
        <w:rPr>
          <w:rFonts w:ascii="Sylfaen" w:hAnsi="Sylfaen" w:cs="Calibri"/>
          <w:lang w:val="ka-GE"/>
        </w:rPr>
        <w:t xml:space="preserve">შეგროვება, </w:t>
      </w:r>
      <w:r w:rsidR="00686E39" w:rsidRPr="003212D8">
        <w:rPr>
          <w:rFonts w:ascii="Sylfaen" w:hAnsi="Sylfaen" w:cs="Calibri"/>
          <w:lang w:val="ka-GE"/>
        </w:rPr>
        <w:t xml:space="preserve">აღდგენა და </w:t>
      </w:r>
      <w:r w:rsidR="00EC62CD" w:rsidRPr="003212D8">
        <w:rPr>
          <w:rFonts w:ascii="Sylfaen" w:hAnsi="Sylfaen" w:cs="Calibri"/>
          <w:lang w:val="ka-GE"/>
        </w:rPr>
        <w:t>რეგენერაცია</w:t>
      </w:r>
      <w:r w:rsidR="00686E39" w:rsidRPr="003212D8">
        <w:rPr>
          <w:rFonts w:ascii="Sylfaen" w:hAnsi="Sylfaen" w:cs="Calibri"/>
          <w:lang w:val="ka-GE"/>
        </w:rPr>
        <w:t xml:space="preserve"> ამ </w:t>
      </w:r>
      <w:r w:rsidR="00F94553" w:rsidRPr="003212D8">
        <w:rPr>
          <w:rFonts w:ascii="Sylfaen" w:hAnsi="Sylfaen" w:cs="Calibri"/>
          <w:lang w:val="ka-GE"/>
        </w:rPr>
        <w:t xml:space="preserve">ტექნიკური </w:t>
      </w:r>
      <w:r w:rsidR="00686E39" w:rsidRPr="003212D8">
        <w:rPr>
          <w:rFonts w:ascii="Sylfaen" w:hAnsi="Sylfaen" w:cs="Calibri"/>
          <w:lang w:val="ka-GE"/>
        </w:rPr>
        <w:t xml:space="preserve">რეგლამენტის დანართი  </w:t>
      </w:r>
      <w:r w:rsidR="00F94553" w:rsidRPr="003212D8">
        <w:rPr>
          <w:rFonts w:ascii="Sylfaen" w:hAnsi="Sylfaen" w:cs="Calibri"/>
          <w:lang w:val="fr-FR"/>
        </w:rPr>
        <w:t>I</w:t>
      </w:r>
      <w:r w:rsidR="00F94553" w:rsidRPr="003212D8">
        <w:rPr>
          <w:rFonts w:ascii="Sylfaen" w:hAnsi="Sylfaen" w:cs="Calibri"/>
          <w:lang w:val="ka-GE"/>
        </w:rPr>
        <w:t xml:space="preserve"> - ის</w:t>
      </w:r>
      <w:r w:rsidR="00F94553" w:rsidRPr="003212D8">
        <w:rPr>
          <w:rFonts w:ascii="Sylfaen" w:hAnsi="Sylfaen" w:cs="Calibri"/>
          <w:lang w:val="fr-FR"/>
        </w:rPr>
        <w:t xml:space="preserve"> </w:t>
      </w:r>
      <w:r w:rsidR="00686E39" w:rsidRPr="003212D8">
        <w:rPr>
          <w:rFonts w:ascii="Sylfaen" w:hAnsi="Sylfaen" w:cs="Calibri"/>
          <w:lang w:val="ka-GE"/>
        </w:rPr>
        <w:t xml:space="preserve">შესაბამისად განსაზღვრული მიზნობრივი მაჩვენებლების მიხედვით. </w:t>
      </w:r>
    </w:p>
    <w:p w14:paraId="5BF2BBB2" w14:textId="0C57DF87" w:rsidR="00686E39" w:rsidRPr="003212D8" w:rsidRDefault="00B34A2B"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Calibri"/>
          <w:lang w:val="ka-GE"/>
        </w:rPr>
      </w:pPr>
      <w:r w:rsidRPr="003212D8">
        <w:rPr>
          <w:rFonts w:ascii="Sylfaen" w:hAnsi="Sylfaen" w:cs="Calibri"/>
          <w:lang w:val="ka-GE"/>
        </w:rPr>
        <w:t>2</w:t>
      </w:r>
      <w:r w:rsidR="00686E39" w:rsidRPr="003212D8">
        <w:rPr>
          <w:rFonts w:ascii="Sylfaen" w:hAnsi="Sylfaen" w:cs="Calibri"/>
          <w:lang w:val="ka-GE"/>
        </w:rPr>
        <w:t xml:space="preserve">. მიზნობრივი  მაჩვენებლები დადგენილია საქართველოს ბაზარზე განთავსებული </w:t>
      </w:r>
      <w:r w:rsidR="00C206C8" w:rsidRPr="003212D8">
        <w:rPr>
          <w:rFonts w:ascii="Sylfaen" w:hAnsi="Sylfaen" w:cs="Calibri"/>
          <w:lang w:val="ka-GE"/>
        </w:rPr>
        <w:t>ზეთების</w:t>
      </w:r>
      <w:r w:rsidR="00686E39" w:rsidRPr="003212D8">
        <w:rPr>
          <w:rFonts w:ascii="Sylfaen" w:hAnsi="Sylfaen" w:cs="Calibri"/>
          <w:lang w:val="ka-GE"/>
        </w:rPr>
        <w:t xml:space="preserve"> რაოდენობის გათვალისწინებით პროცენტული მაჩვენებლების სახით.</w:t>
      </w:r>
    </w:p>
    <w:p w14:paraId="772358C9" w14:textId="09A56973" w:rsidR="00B23C5B" w:rsidRPr="003212D8" w:rsidRDefault="00B34A2B" w:rsidP="00DD427C">
      <w:pPr>
        <w:pStyle w:val="counting1"/>
        <w:numPr>
          <w:ilvl w:val="0"/>
          <w:numId w:val="0"/>
        </w:numPr>
        <w:spacing w:line="276" w:lineRule="auto"/>
        <w:rPr>
          <w:rFonts w:ascii="Sylfaen" w:hAnsi="Sylfaen" w:cs="Calibri"/>
          <w:noProof w:val="0"/>
          <w:sz w:val="22"/>
          <w:szCs w:val="22"/>
          <w:lang w:val="ka-GE"/>
        </w:rPr>
      </w:pPr>
      <w:r w:rsidRPr="003212D8">
        <w:rPr>
          <w:rFonts w:ascii="Sylfaen" w:eastAsia="Calibri" w:hAnsi="Sylfaen" w:cs="Sylfaen"/>
          <w:bCs/>
          <w:sz w:val="22"/>
          <w:szCs w:val="22"/>
          <w:lang w:val="en-US" w:eastAsia="en-US"/>
        </w:rPr>
        <w:t>3</w:t>
      </w:r>
      <w:r w:rsidRPr="003212D8">
        <w:rPr>
          <w:rFonts w:ascii="Sylfaen" w:eastAsia="Calibri" w:hAnsi="Sylfaen" w:cs="Sylfaen"/>
          <w:bCs/>
          <w:noProof w:val="0"/>
          <w:sz w:val="22"/>
          <w:szCs w:val="22"/>
          <w:lang w:val="ka-GE" w:eastAsia="en-US"/>
        </w:rPr>
        <w:t>.</w:t>
      </w:r>
      <w:r w:rsidR="00B23C5B" w:rsidRPr="003212D8">
        <w:rPr>
          <w:rFonts w:ascii="Sylfaen" w:hAnsi="Sylfaen" w:cs="Calibri"/>
          <w:sz w:val="22"/>
          <w:szCs w:val="22"/>
          <w:lang w:val="ka-GE"/>
        </w:rPr>
        <w:t xml:space="preserve"> </w:t>
      </w:r>
      <w:r w:rsidR="00B23C5B" w:rsidRPr="003212D8">
        <w:rPr>
          <w:rFonts w:ascii="Sylfaen" w:hAnsi="Sylfaen" w:cs="Calibri"/>
          <w:noProof w:val="0"/>
          <w:sz w:val="22"/>
          <w:szCs w:val="22"/>
          <w:lang w:val="ka-GE"/>
        </w:rPr>
        <w:t xml:space="preserve">მგვ-ს დაქვემდებარებული სპეციფიკური ნარჩენების შეგროვების, ხელახალი გამოყენებისთვის მომზადების, აღდგენისა და რეციკლირების მიზნობრივი მაჩვენებლების გაანგარიშების წესები და მიღწევის მინიმალური ტექნიკური მოთხოვნები განისაზღვრება მინისტრის ბრძანებით. </w:t>
      </w:r>
    </w:p>
    <w:p w14:paraId="3B649D3D" w14:textId="5E287FCC" w:rsidR="00E15F16" w:rsidRPr="003212D8" w:rsidRDefault="00E15F16"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bCs/>
          <w:lang w:val="ka-GE" w:eastAsia="en-US"/>
        </w:rPr>
      </w:pPr>
      <w:proofErr w:type="spellStart"/>
      <w:proofErr w:type="gramStart"/>
      <w:r w:rsidRPr="003212D8">
        <w:rPr>
          <w:rFonts w:ascii="Sylfaen" w:hAnsi="Sylfaen"/>
          <w:b/>
          <w:lang w:val="en-US" w:eastAsia="en-US"/>
        </w:rPr>
        <w:t>მუხლი</w:t>
      </w:r>
      <w:proofErr w:type="spellEnd"/>
      <w:proofErr w:type="gramEnd"/>
      <w:r w:rsidRPr="003212D8">
        <w:rPr>
          <w:rFonts w:ascii="Sylfaen" w:hAnsi="Sylfaen"/>
          <w:b/>
          <w:lang w:val="en-US" w:eastAsia="en-US"/>
        </w:rPr>
        <w:t xml:space="preserve"> 7. </w:t>
      </w:r>
      <w:r w:rsidRPr="003212D8">
        <w:rPr>
          <w:rFonts w:ascii="Sylfaen" w:hAnsi="Sylfaen"/>
          <w:b/>
          <w:bCs/>
          <w:lang w:val="ka-GE" w:eastAsia="en-US"/>
        </w:rPr>
        <w:t>მ</w:t>
      </w:r>
      <w:r w:rsidR="0061522A" w:rsidRPr="003212D8">
        <w:rPr>
          <w:rFonts w:ascii="Sylfaen" w:hAnsi="Sylfaen"/>
          <w:b/>
          <w:bCs/>
          <w:lang w:val="ka-GE" w:eastAsia="en-US"/>
        </w:rPr>
        <w:t>წარმოებლის გაფართ</w:t>
      </w:r>
      <w:r w:rsidR="003212B2" w:rsidRPr="003212D8">
        <w:rPr>
          <w:rFonts w:ascii="Sylfaen" w:hAnsi="Sylfaen"/>
          <w:b/>
          <w:bCs/>
          <w:lang w:val="ka-GE" w:eastAsia="en-US"/>
        </w:rPr>
        <w:t>ო</w:t>
      </w:r>
      <w:r w:rsidR="0061522A" w:rsidRPr="003212D8">
        <w:rPr>
          <w:rFonts w:ascii="Sylfaen" w:hAnsi="Sylfaen"/>
          <w:b/>
          <w:bCs/>
          <w:lang w:val="ka-GE" w:eastAsia="en-US"/>
        </w:rPr>
        <w:t>ებული ვალდ</w:t>
      </w:r>
      <w:r w:rsidR="00242792" w:rsidRPr="003212D8">
        <w:rPr>
          <w:rFonts w:ascii="Sylfaen" w:hAnsi="Sylfaen"/>
          <w:b/>
          <w:bCs/>
          <w:lang w:val="ka-GE" w:eastAsia="en-US"/>
        </w:rPr>
        <w:t>ე</w:t>
      </w:r>
      <w:r w:rsidR="0061522A" w:rsidRPr="003212D8">
        <w:rPr>
          <w:rFonts w:ascii="Sylfaen" w:hAnsi="Sylfaen"/>
          <w:b/>
          <w:bCs/>
          <w:lang w:val="ka-GE" w:eastAsia="en-US"/>
        </w:rPr>
        <w:t xml:space="preserve">ბულებების </w:t>
      </w:r>
      <w:r w:rsidRPr="003212D8">
        <w:rPr>
          <w:rFonts w:ascii="Sylfaen" w:hAnsi="Sylfaen"/>
          <w:b/>
          <w:bCs/>
          <w:lang w:val="ka-GE" w:eastAsia="en-US"/>
        </w:rPr>
        <w:t>რეესტრი</w:t>
      </w:r>
    </w:p>
    <w:p w14:paraId="40255983" w14:textId="4F48EF1D" w:rsidR="00E15F16" w:rsidRPr="003212D8" w:rsidRDefault="00E15F16" w:rsidP="00DD427C">
      <w:pPr>
        <w:pStyle w:val="Default"/>
        <w:spacing w:line="276" w:lineRule="auto"/>
        <w:contextualSpacing/>
        <w:jc w:val="both"/>
        <w:rPr>
          <w:rFonts w:ascii="Sylfaen" w:hAnsi="Sylfaen" w:cs="Times New Roman"/>
          <w:color w:val="auto"/>
          <w:sz w:val="22"/>
          <w:szCs w:val="22"/>
          <w:lang w:val="ka-GE" w:eastAsia="en-US"/>
        </w:rPr>
      </w:pPr>
      <w:r w:rsidRPr="003212D8">
        <w:rPr>
          <w:rFonts w:ascii="Sylfaen" w:hAnsi="Sylfaen" w:cs="Times New Roman"/>
          <w:color w:val="auto"/>
          <w:sz w:val="22"/>
          <w:szCs w:val="22"/>
          <w:lang w:val="ka-GE" w:eastAsia="en-US"/>
        </w:rPr>
        <w:t>1. ზეთების ყველა მწარმოებელი ვალდებულია</w:t>
      </w:r>
      <w:r w:rsidR="003212D8">
        <w:rPr>
          <w:rFonts w:ascii="Sylfaen" w:hAnsi="Sylfaen" w:cs="Times New Roman"/>
          <w:color w:val="auto"/>
          <w:sz w:val="22"/>
          <w:szCs w:val="22"/>
          <w:lang w:val="ka-GE" w:eastAsia="en-US"/>
        </w:rPr>
        <w:t xml:space="preserve">, </w:t>
      </w:r>
      <w:r w:rsidR="007940CD">
        <w:rPr>
          <w:rFonts w:ascii="Sylfaen" w:hAnsi="Sylfaen" w:cs="Times New Roman"/>
          <w:color w:val="FF0000"/>
          <w:sz w:val="22"/>
          <w:szCs w:val="22"/>
          <w:lang w:val="ka-GE" w:eastAsia="en-US"/>
        </w:rPr>
        <w:t>პროდუქტის</w:t>
      </w:r>
      <w:r w:rsidR="007940CD" w:rsidRPr="00394D5F">
        <w:rPr>
          <w:rFonts w:ascii="Sylfaen" w:hAnsi="Sylfaen" w:cs="Times New Roman"/>
          <w:color w:val="FF0000"/>
          <w:sz w:val="22"/>
          <w:szCs w:val="22"/>
          <w:lang w:val="ka-GE" w:eastAsia="en-US"/>
        </w:rPr>
        <w:t xml:space="preserve"> ბაზარზე განთავსებამდე,  </w:t>
      </w:r>
      <w:r w:rsidRPr="003212D8">
        <w:rPr>
          <w:rFonts w:ascii="Sylfaen" w:hAnsi="Sylfaen" w:cs="Times New Roman"/>
          <w:color w:val="auto"/>
          <w:sz w:val="22"/>
          <w:szCs w:val="22"/>
          <w:lang w:val="ka-GE" w:eastAsia="en-US"/>
        </w:rPr>
        <w:t xml:space="preserve">დარეგისტრირდეს მწარმოებლის გაფართოებული ვალდებულების ელექტრონულ რეესტრში, რომელსაც ადმინისტრირებას უწევს სამინისტრო. მგვ რეესტრის წარმოების წესი განისაზღვრება  </w:t>
      </w:r>
      <w:r w:rsidR="00151CED" w:rsidRPr="003212D8">
        <w:rPr>
          <w:rFonts w:ascii="Sylfaen" w:hAnsi="Sylfaen" w:cs="Times New Roman"/>
          <w:color w:val="auto"/>
          <w:sz w:val="22"/>
          <w:szCs w:val="22"/>
          <w:lang w:val="ka-GE" w:eastAsia="en-US"/>
        </w:rPr>
        <w:t xml:space="preserve">საქართველოს გარემოს დაცვისა და სოფლის მეურნეობის </w:t>
      </w:r>
      <w:r w:rsidRPr="003212D8">
        <w:rPr>
          <w:rFonts w:ascii="Sylfaen" w:hAnsi="Sylfaen" w:cs="Times New Roman"/>
          <w:color w:val="auto"/>
          <w:sz w:val="22"/>
          <w:szCs w:val="22"/>
          <w:lang w:val="ka-GE" w:eastAsia="en-US"/>
        </w:rPr>
        <w:t>მინისტრის ბრძანებით.</w:t>
      </w:r>
    </w:p>
    <w:p w14:paraId="1EE08163" w14:textId="5774985C" w:rsidR="00E15F16" w:rsidRPr="003212D8" w:rsidRDefault="00E15F16" w:rsidP="00DD427C">
      <w:pPr>
        <w:pStyle w:val="Default"/>
        <w:spacing w:line="276" w:lineRule="auto"/>
        <w:contextualSpacing/>
        <w:jc w:val="both"/>
        <w:rPr>
          <w:rFonts w:ascii="Sylfaen" w:hAnsi="Sylfaen" w:cs="Times New Roman"/>
          <w:color w:val="auto"/>
          <w:sz w:val="22"/>
          <w:szCs w:val="22"/>
          <w:lang w:val="ka-GE" w:eastAsia="en-US"/>
        </w:rPr>
      </w:pPr>
      <w:r w:rsidRPr="003212D8">
        <w:rPr>
          <w:rFonts w:ascii="Sylfaen" w:hAnsi="Sylfaen" w:cs="Times New Roman"/>
          <w:color w:val="auto"/>
          <w:sz w:val="22"/>
          <w:szCs w:val="22"/>
          <w:lang w:val="ka-GE" w:eastAsia="en-US"/>
        </w:rPr>
        <w:t xml:space="preserve">2. </w:t>
      </w:r>
      <w:r w:rsidR="000E3559" w:rsidRPr="00A24311">
        <w:rPr>
          <w:rFonts w:ascii="Sylfaen" w:hAnsi="Sylfaen" w:cs="Times New Roman"/>
          <w:color w:val="4BACC6" w:themeColor="accent5"/>
          <w:sz w:val="22"/>
          <w:szCs w:val="22"/>
          <w:lang w:val="ka-GE" w:eastAsia="en-US"/>
        </w:rPr>
        <w:t>202</w:t>
      </w:r>
      <w:r w:rsidR="000002BB" w:rsidRPr="00A24311">
        <w:rPr>
          <w:rFonts w:ascii="Sylfaen" w:hAnsi="Sylfaen" w:cs="Times New Roman"/>
          <w:color w:val="4BACC6" w:themeColor="accent5"/>
          <w:sz w:val="22"/>
          <w:szCs w:val="22"/>
          <w:lang w:val="ka-GE" w:eastAsia="en-US"/>
        </w:rPr>
        <w:t>1</w:t>
      </w:r>
      <w:r w:rsidR="000E3559" w:rsidRPr="00A24311">
        <w:rPr>
          <w:rFonts w:ascii="Sylfaen" w:hAnsi="Sylfaen" w:cs="Times New Roman"/>
          <w:color w:val="4BACC6" w:themeColor="accent5"/>
          <w:sz w:val="22"/>
          <w:szCs w:val="22"/>
          <w:lang w:val="ka-GE" w:eastAsia="en-US"/>
        </w:rPr>
        <w:t xml:space="preserve"> წლის 1 </w:t>
      </w:r>
      <w:r w:rsidR="000002BB" w:rsidRPr="00A24311">
        <w:rPr>
          <w:rFonts w:ascii="Sylfaen" w:hAnsi="Sylfaen" w:cs="Times New Roman"/>
          <w:color w:val="4BACC6" w:themeColor="accent5"/>
          <w:sz w:val="22"/>
          <w:szCs w:val="22"/>
          <w:lang w:val="ka-GE" w:eastAsia="en-US"/>
        </w:rPr>
        <w:t>ივნისამდე</w:t>
      </w:r>
      <w:r w:rsidR="00F14F36" w:rsidRPr="00A24311">
        <w:rPr>
          <w:rFonts w:ascii="Sylfaen" w:hAnsi="Sylfaen" w:cs="Times New Roman"/>
          <w:color w:val="4BACC6" w:themeColor="accent5"/>
          <w:sz w:val="22"/>
          <w:szCs w:val="22"/>
          <w:lang w:val="ka-GE" w:eastAsia="en-US"/>
        </w:rPr>
        <w:t xml:space="preserve"> </w:t>
      </w:r>
      <w:r w:rsidRPr="003212D8">
        <w:rPr>
          <w:rFonts w:ascii="Sylfaen" w:hAnsi="Sylfaen" w:cs="Times New Roman"/>
          <w:color w:val="auto"/>
          <w:sz w:val="22"/>
          <w:szCs w:val="22"/>
          <w:lang w:val="ka-GE" w:eastAsia="en-US"/>
        </w:rPr>
        <w:t xml:space="preserve">ზეთების ყველა მწარმოებელი ვალდებულია გაიაროს რეგისტრაცია </w:t>
      </w:r>
      <w:r w:rsidR="003212D8" w:rsidRPr="008E347F">
        <w:rPr>
          <w:rFonts w:ascii="Sylfaen" w:hAnsi="Sylfaen" w:cs="Times New Roman"/>
          <w:color w:val="auto"/>
          <w:sz w:val="22"/>
          <w:szCs w:val="22"/>
          <w:lang w:val="ka-GE" w:eastAsia="en-US"/>
        </w:rPr>
        <w:t xml:space="preserve">მგვ-ის რეესტრში </w:t>
      </w:r>
      <w:r w:rsidRPr="003212D8">
        <w:rPr>
          <w:rFonts w:ascii="Sylfaen" w:hAnsi="Sylfaen" w:cs="Times New Roman"/>
          <w:color w:val="auto"/>
          <w:sz w:val="22"/>
          <w:szCs w:val="22"/>
          <w:lang w:val="ka-GE" w:eastAsia="en-US"/>
        </w:rPr>
        <w:t>და შეიტანოს შემდეგი ინფორმაცია:</w:t>
      </w:r>
    </w:p>
    <w:p w14:paraId="6626CBBF" w14:textId="139718A6" w:rsidR="008364A3" w:rsidRPr="003212D8" w:rsidRDefault="00A86123" w:rsidP="00DD427C">
      <w:pPr>
        <w:pStyle w:val="Default"/>
        <w:spacing w:line="276" w:lineRule="auto"/>
        <w:contextualSpacing/>
        <w:jc w:val="both"/>
        <w:rPr>
          <w:rFonts w:ascii="Sylfaen" w:hAnsi="Sylfaen" w:cs="Times New Roman"/>
          <w:color w:val="auto"/>
          <w:sz w:val="22"/>
          <w:szCs w:val="22"/>
          <w:lang w:val="ka-GE" w:eastAsia="en-US"/>
        </w:rPr>
      </w:pPr>
      <w:r w:rsidRPr="003212D8">
        <w:rPr>
          <w:rFonts w:ascii="Sylfaen" w:hAnsi="Sylfaen" w:cs="Times New Roman"/>
          <w:color w:val="auto"/>
          <w:sz w:val="22"/>
          <w:szCs w:val="22"/>
          <w:lang w:val="ka-GE" w:eastAsia="en-US"/>
        </w:rPr>
        <w:t xml:space="preserve">ა) </w:t>
      </w:r>
      <w:r w:rsidR="008364A3" w:rsidRPr="003212D8">
        <w:rPr>
          <w:rFonts w:ascii="Sylfaen" w:hAnsi="Sylfaen" w:cs="Times New Roman"/>
          <w:color w:val="auto"/>
          <w:sz w:val="22"/>
          <w:szCs w:val="22"/>
          <w:lang w:val="ka-GE" w:eastAsia="en-US"/>
        </w:rPr>
        <w:t>ინდივიდუალური მეწარმის შემთხვევაში - სახელი, გვარი, საიდენტიფიკაციო კოდი. იურიდიული პირის შემთხვევაში - სახელწოდება, საიდენტიფიკაციო კოდი;</w:t>
      </w:r>
    </w:p>
    <w:p w14:paraId="28BB7CF8" w14:textId="5A573409" w:rsidR="008364A3" w:rsidRPr="003212D8" w:rsidRDefault="00A86123" w:rsidP="00DD427C">
      <w:pPr>
        <w:pStyle w:val="Default"/>
        <w:spacing w:line="276" w:lineRule="auto"/>
        <w:contextualSpacing/>
        <w:jc w:val="both"/>
        <w:rPr>
          <w:rFonts w:ascii="Sylfaen" w:hAnsi="Sylfaen" w:cs="Times New Roman"/>
          <w:color w:val="auto"/>
          <w:sz w:val="22"/>
          <w:szCs w:val="22"/>
          <w:lang w:val="ka-GE" w:eastAsia="en-US"/>
        </w:rPr>
      </w:pPr>
      <w:r w:rsidRPr="003212D8">
        <w:rPr>
          <w:rFonts w:ascii="Sylfaen" w:hAnsi="Sylfaen" w:cs="Times New Roman"/>
          <w:color w:val="auto"/>
          <w:sz w:val="22"/>
          <w:szCs w:val="22"/>
          <w:lang w:val="ka-GE" w:eastAsia="en-US"/>
        </w:rPr>
        <w:t xml:space="preserve">ბ) </w:t>
      </w:r>
      <w:r w:rsidR="00485E4A" w:rsidRPr="003212D8">
        <w:rPr>
          <w:rFonts w:ascii="Sylfaen" w:hAnsi="Sylfaen" w:cs="Times New Roman"/>
          <w:color w:val="auto"/>
          <w:sz w:val="22"/>
          <w:szCs w:val="22"/>
          <w:lang w:val="ka-GE" w:eastAsia="en-US"/>
        </w:rPr>
        <w:t xml:space="preserve">საკონტაქტო ინფორმაცია; </w:t>
      </w:r>
    </w:p>
    <w:p w14:paraId="5779620A" w14:textId="3B578846" w:rsidR="00485E4A" w:rsidRPr="003212D8" w:rsidRDefault="00485E4A" w:rsidP="00DD427C">
      <w:pPr>
        <w:pStyle w:val="Default"/>
        <w:spacing w:line="276" w:lineRule="auto"/>
        <w:contextualSpacing/>
        <w:jc w:val="both"/>
        <w:rPr>
          <w:rFonts w:ascii="Sylfaen" w:hAnsi="Sylfaen" w:cs="Times New Roman"/>
          <w:color w:val="auto"/>
          <w:sz w:val="22"/>
          <w:szCs w:val="22"/>
          <w:lang w:val="ka-GE" w:eastAsia="en-US"/>
        </w:rPr>
      </w:pPr>
      <w:r w:rsidRPr="003212D8">
        <w:rPr>
          <w:rFonts w:ascii="Sylfaen" w:hAnsi="Sylfaen" w:cs="Times New Roman"/>
          <w:color w:val="auto"/>
          <w:sz w:val="22"/>
          <w:szCs w:val="22"/>
          <w:lang w:val="ka-GE" w:eastAsia="en-US"/>
        </w:rPr>
        <w:t>გ) საქმიანობის სახე;</w:t>
      </w:r>
    </w:p>
    <w:p w14:paraId="479207BD" w14:textId="633C6E57" w:rsidR="00E15F16" w:rsidRPr="003212D8" w:rsidRDefault="00A17405" w:rsidP="00DD427C">
      <w:pPr>
        <w:pStyle w:val="Default"/>
        <w:spacing w:line="276" w:lineRule="auto"/>
        <w:contextualSpacing/>
        <w:jc w:val="both"/>
        <w:rPr>
          <w:rFonts w:ascii="Sylfaen" w:hAnsi="Sylfaen" w:cs="Times New Roman"/>
          <w:color w:val="auto"/>
          <w:sz w:val="22"/>
          <w:szCs w:val="22"/>
          <w:lang w:val="ka-GE" w:eastAsia="en-US"/>
        </w:rPr>
      </w:pPr>
      <w:r w:rsidRPr="003212D8">
        <w:rPr>
          <w:rFonts w:ascii="Sylfaen" w:hAnsi="Sylfaen" w:cs="Times New Roman"/>
          <w:color w:val="auto"/>
          <w:sz w:val="22"/>
          <w:szCs w:val="22"/>
          <w:lang w:val="ka-GE" w:eastAsia="en-US"/>
        </w:rPr>
        <w:t>დ</w:t>
      </w:r>
      <w:r w:rsidR="008364A3" w:rsidRPr="003212D8">
        <w:rPr>
          <w:rFonts w:ascii="Sylfaen" w:hAnsi="Sylfaen" w:cs="Times New Roman"/>
          <w:color w:val="auto"/>
          <w:sz w:val="22"/>
          <w:szCs w:val="22"/>
          <w:lang w:val="ka-GE" w:eastAsia="en-US"/>
        </w:rPr>
        <w:t xml:space="preserve">) </w:t>
      </w:r>
      <w:r w:rsidR="00E15F16" w:rsidRPr="003212D8">
        <w:rPr>
          <w:rFonts w:ascii="Sylfaen" w:hAnsi="Sylfaen" w:cs="Times New Roman"/>
          <w:color w:val="auto"/>
          <w:sz w:val="22"/>
          <w:szCs w:val="22"/>
          <w:lang w:val="ka-GE" w:eastAsia="en-US"/>
        </w:rPr>
        <w:t xml:space="preserve">ეკონომიკურ საქმიანობათა რეესტრის </w:t>
      </w:r>
      <w:r w:rsidR="00861DB0" w:rsidRPr="003212D8">
        <w:rPr>
          <w:rFonts w:ascii="Sylfaen" w:hAnsi="Sylfaen" w:cs="Times New Roman"/>
          <w:color w:val="auto"/>
          <w:sz w:val="22"/>
          <w:szCs w:val="22"/>
          <w:lang w:val="ka-GE" w:eastAsia="en-US"/>
        </w:rPr>
        <w:t>კოდი</w:t>
      </w:r>
      <w:r w:rsidR="00E15F16" w:rsidRPr="003212D8">
        <w:rPr>
          <w:rFonts w:ascii="Sylfaen" w:hAnsi="Sylfaen" w:cs="Times New Roman"/>
          <w:color w:val="auto"/>
          <w:sz w:val="22"/>
          <w:szCs w:val="22"/>
          <w:lang w:val="ka-GE" w:eastAsia="en-US"/>
        </w:rPr>
        <w:t>;</w:t>
      </w:r>
    </w:p>
    <w:p w14:paraId="06AD9BCC" w14:textId="578D4665" w:rsidR="003212D8" w:rsidRPr="008D193E" w:rsidRDefault="00B65389" w:rsidP="003212D8">
      <w:pPr>
        <w:pStyle w:val="Default"/>
        <w:spacing w:line="276" w:lineRule="auto"/>
        <w:contextualSpacing/>
        <w:jc w:val="both"/>
        <w:rPr>
          <w:rFonts w:ascii="Sylfaen" w:hAnsi="Sylfaen" w:cs="Times New Roman"/>
          <w:color w:val="FF0000"/>
          <w:sz w:val="22"/>
          <w:szCs w:val="22"/>
          <w:lang w:val="ka-GE" w:eastAsia="en-US"/>
        </w:rPr>
      </w:pPr>
      <w:r w:rsidRPr="003212D8">
        <w:rPr>
          <w:rFonts w:ascii="Sylfaen" w:hAnsi="Sylfaen"/>
          <w:color w:val="auto"/>
          <w:sz w:val="22"/>
          <w:szCs w:val="22"/>
          <w:lang w:val="ka-GE" w:eastAsia="en-US"/>
        </w:rPr>
        <w:t>ე</w:t>
      </w:r>
      <w:r w:rsidR="00A86123" w:rsidRPr="003212D8">
        <w:rPr>
          <w:rFonts w:ascii="Sylfaen" w:hAnsi="Sylfaen"/>
          <w:color w:val="auto"/>
          <w:sz w:val="22"/>
          <w:szCs w:val="22"/>
          <w:lang w:val="ka-GE" w:eastAsia="en-US"/>
        </w:rPr>
        <w:t xml:space="preserve">) </w:t>
      </w:r>
      <w:r w:rsidR="003212D8" w:rsidRPr="008D193E">
        <w:rPr>
          <w:rFonts w:ascii="Sylfaen" w:hAnsi="Sylfaen"/>
          <w:color w:val="FF0000"/>
          <w:sz w:val="22"/>
          <w:szCs w:val="22"/>
          <w:lang w:val="ka-GE" w:eastAsia="en-US"/>
        </w:rPr>
        <w:t>წინა წლის განმავლობაში და რეგისტრაციის დროისთვის</w:t>
      </w:r>
      <w:r w:rsidR="003212D8" w:rsidRPr="008D193E">
        <w:rPr>
          <w:rFonts w:ascii="Sylfaen" w:hAnsi="Sylfaen"/>
          <w:color w:val="FF0000"/>
          <w:sz w:val="22"/>
          <w:szCs w:val="22"/>
          <w:lang w:val="ka-GE"/>
        </w:rPr>
        <w:t xml:space="preserve"> </w:t>
      </w:r>
      <w:r w:rsidR="003212D8" w:rsidRPr="008D193E">
        <w:rPr>
          <w:rFonts w:ascii="Sylfaen" w:hAnsi="Sylfaen" w:cs="Times New Roman"/>
          <w:color w:val="FF0000"/>
          <w:sz w:val="22"/>
          <w:szCs w:val="22"/>
          <w:lang w:val="ka-GE" w:eastAsia="en-US"/>
        </w:rPr>
        <w:t xml:space="preserve">საქართველოს ბაზარზე განთავსებული </w:t>
      </w:r>
      <w:r w:rsidR="003212D8">
        <w:rPr>
          <w:rFonts w:ascii="Sylfaen" w:hAnsi="Sylfaen" w:cs="Times New Roman"/>
          <w:color w:val="FF0000"/>
          <w:sz w:val="22"/>
          <w:szCs w:val="22"/>
          <w:lang w:val="ka-GE" w:eastAsia="en-US"/>
        </w:rPr>
        <w:t>ზეთების</w:t>
      </w:r>
      <w:r w:rsidR="003212D8" w:rsidRPr="008D193E">
        <w:rPr>
          <w:rFonts w:ascii="Sylfaen" w:hAnsi="Sylfaen" w:cs="Times New Roman"/>
          <w:color w:val="FF0000"/>
          <w:sz w:val="22"/>
          <w:szCs w:val="22"/>
          <w:lang w:val="ka-GE" w:eastAsia="en-US"/>
        </w:rPr>
        <w:t xml:space="preserve"> </w:t>
      </w:r>
      <w:r w:rsidR="003212D8">
        <w:rPr>
          <w:rFonts w:ascii="Sylfaen" w:hAnsi="Sylfaen" w:cs="Times New Roman"/>
          <w:color w:val="FF0000"/>
          <w:sz w:val="22"/>
          <w:szCs w:val="22"/>
          <w:lang w:val="ka-GE" w:eastAsia="en-US"/>
        </w:rPr>
        <w:t xml:space="preserve"> </w:t>
      </w:r>
      <w:r w:rsidR="003212D8" w:rsidRPr="003212D8">
        <w:rPr>
          <w:rFonts w:ascii="Sylfaen" w:hAnsi="Sylfaen" w:cs="Times New Roman"/>
          <w:color w:val="FF0000"/>
          <w:sz w:val="22"/>
          <w:szCs w:val="22"/>
          <w:lang w:val="ka-GE" w:eastAsia="en-US"/>
        </w:rPr>
        <w:t>წონა, სახეობების მიხედვით</w:t>
      </w:r>
      <w:r w:rsidR="003212D8">
        <w:rPr>
          <w:rFonts w:ascii="Sylfaen" w:hAnsi="Sylfaen" w:cs="Times New Roman"/>
          <w:color w:val="FF0000"/>
          <w:sz w:val="22"/>
          <w:szCs w:val="22"/>
          <w:lang w:val="ka-GE" w:eastAsia="en-US"/>
        </w:rPr>
        <w:t xml:space="preserve"> (</w:t>
      </w:r>
      <w:r w:rsidR="003212D8" w:rsidRPr="003212D8">
        <w:rPr>
          <w:rFonts w:ascii="Sylfaen" w:hAnsi="Sylfaen" w:cs="Times New Roman"/>
          <w:color w:val="FF0000"/>
          <w:sz w:val="22"/>
          <w:szCs w:val="22"/>
          <w:lang w:val="ka-GE" w:eastAsia="en-US"/>
        </w:rPr>
        <w:t>ტონებში</w:t>
      </w:r>
      <w:r w:rsidR="003212D8">
        <w:rPr>
          <w:rFonts w:ascii="Sylfaen" w:hAnsi="Sylfaen" w:cs="Times New Roman"/>
          <w:color w:val="FF0000"/>
          <w:sz w:val="22"/>
          <w:szCs w:val="22"/>
          <w:lang w:val="ka-GE" w:eastAsia="en-US"/>
        </w:rPr>
        <w:t>).</w:t>
      </w:r>
      <w:r w:rsidR="003212D8" w:rsidRPr="008D193E">
        <w:rPr>
          <w:rFonts w:ascii="Sylfaen" w:hAnsi="Sylfaen" w:cs="Times New Roman"/>
          <w:color w:val="FF0000"/>
          <w:sz w:val="22"/>
          <w:szCs w:val="22"/>
          <w:lang w:val="ka-GE" w:eastAsia="en-US"/>
        </w:rPr>
        <w:t xml:space="preserve">  </w:t>
      </w:r>
    </w:p>
    <w:p w14:paraId="4B2DF478" w14:textId="77777777" w:rsidR="003212D8" w:rsidRPr="008D193E" w:rsidRDefault="003212D8" w:rsidP="003212D8">
      <w:pPr>
        <w:pStyle w:val="Default"/>
        <w:spacing w:line="276" w:lineRule="auto"/>
        <w:contextualSpacing/>
        <w:jc w:val="both"/>
        <w:rPr>
          <w:rFonts w:ascii="Sylfaen" w:hAnsi="Sylfaen" w:cs="Times New Roman"/>
          <w:color w:val="FF0000"/>
          <w:sz w:val="22"/>
          <w:szCs w:val="22"/>
          <w:lang w:val="ka-GE" w:eastAsia="en-US"/>
        </w:rPr>
      </w:pPr>
      <w:r w:rsidRPr="008D193E">
        <w:rPr>
          <w:rFonts w:ascii="Sylfaen" w:hAnsi="Sylfaen" w:cs="Times New Roman"/>
          <w:color w:val="FF0000"/>
          <w:sz w:val="22"/>
          <w:szCs w:val="22"/>
          <w:lang w:val="ka-GE" w:eastAsia="en-US"/>
        </w:rPr>
        <w:t>3. რეესტრში შეტანილი უნდა იქნას:</w:t>
      </w:r>
    </w:p>
    <w:p w14:paraId="3D08802D" w14:textId="230F91A4" w:rsidR="003212D8" w:rsidRPr="008D193E" w:rsidRDefault="003212D8" w:rsidP="003212D8">
      <w:pPr>
        <w:pStyle w:val="Default"/>
        <w:spacing w:line="276" w:lineRule="auto"/>
        <w:contextualSpacing/>
        <w:jc w:val="both"/>
        <w:rPr>
          <w:rFonts w:ascii="Sylfaen" w:hAnsi="Sylfaen" w:cs="Times New Roman"/>
          <w:color w:val="FF0000"/>
          <w:sz w:val="22"/>
          <w:szCs w:val="22"/>
          <w:lang w:val="ka-GE" w:eastAsia="en-US"/>
        </w:rPr>
      </w:pPr>
      <w:r w:rsidRPr="008D193E">
        <w:rPr>
          <w:rFonts w:ascii="Sylfaen" w:hAnsi="Sylfaen" w:cs="Times New Roman"/>
          <w:color w:val="FF0000"/>
          <w:sz w:val="22"/>
          <w:szCs w:val="22"/>
          <w:lang w:val="ka-GE" w:eastAsia="en-US"/>
        </w:rPr>
        <w:t xml:space="preserve">ა) ყოველთვიური ინფორმაცია </w:t>
      </w:r>
      <w:r w:rsidRPr="008D193E">
        <w:rPr>
          <w:rFonts w:ascii="Sylfaen" w:hAnsi="Sylfaen"/>
          <w:color w:val="FF0000"/>
          <w:sz w:val="22"/>
          <w:szCs w:val="22"/>
          <w:lang w:val="ka-GE"/>
        </w:rPr>
        <w:t xml:space="preserve">ბაზარზე განთავსებული </w:t>
      </w:r>
      <w:r>
        <w:rPr>
          <w:rFonts w:ascii="Sylfaen" w:hAnsi="Sylfaen"/>
          <w:color w:val="FF0000"/>
          <w:sz w:val="22"/>
          <w:szCs w:val="22"/>
          <w:lang w:val="ka-GE"/>
        </w:rPr>
        <w:t>ზეთების</w:t>
      </w:r>
      <w:r w:rsidRPr="008D193E">
        <w:rPr>
          <w:rFonts w:ascii="Sylfaen" w:hAnsi="Sylfaen"/>
          <w:color w:val="FF0000"/>
          <w:sz w:val="22"/>
          <w:szCs w:val="22"/>
          <w:lang w:val="ka-GE"/>
        </w:rPr>
        <w:t xml:space="preserve"> შესახებ (წონა, სახეობების მიხედვით </w:t>
      </w:r>
      <w:r w:rsidRPr="008D193E">
        <w:rPr>
          <w:rFonts w:ascii="Sylfaen" w:hAnsi="Sylfaen" w:cs="Times New Roman"/>
          <w:color w:val="FF0000"/>
          <w:sz w:val="22"/>
          <w:szCs w:val="22"/>
          <w:lang w:val="ka-GE" w:eastAsia="en-US"/>
        </w:rPr>
        <w:t>ტონებში) მომდევნო თვის 15 რიცხვამდე;</w:t>
      </w:r>
    </w:p>
    <w:p w14:paraId="0A2A1D5C" w14:textId="78E97171" w:rsidR="003212D8" w:rsidRPr="003212D8" w:rsidRDefault="003212D8" w:rsidP="003212D8">
      <w:pPr>
        <w:pStyle w:val="Default"/>
        <w:spacing w:line="276" w:lineRule="auto"/>
        <w:contextualSpacing/>
        <w:jc w:val="both"/>
        <w:rPr>
          <w:rFonts w:ascii="Sylfaen" w:hAnsi="Sylfaen" w:cs="Times New Roman"/>
          <w:color w:val="auto"/>
          <w:sz w:val="22"/>
          <w:szCs w:val="22"/>
          <w:lang w:val="ka-GE" w:eastAsia="en-US"/>
        </w:rPr>
      </w:pPr>
      <w:r w:rsidRPr="008D193E">
        <w:rPr>
          <w:rFonts w:ascii="Sylfaen" w:hAnsi="Sylfaen" w:cs="Times New Roman"/>
          <w:color w:val="FF0000"/>
          <w:sz w:val="22"/>
          <w:szCs w:val="22"/>
          <w:lang w:val="ka-GE" w:eastAsia="en-US"/>
        </w:rPr>
        <w:t xml:space="preserve">ბ) ინფორმაცია მომავალი წლისათვის ბაზარზე განსათავსებლად გათვალისწინებული </w:t>
      </w:r>
      <w:r>
        <w:rPr>
          <w:rFonts w:ascii="Sylfaen" w:hAnsi="Sylfaen" w:cs="Times New Roman"/>
          <w:color w:val="FF0000"/>
          <w:sz w:val="22"/>
          <w:szCs w:val="22"/>
          <w:lang w:val="ka-GE" w:eastAsia="en-US"/>
        </w:rPr>
        <w:t xml:space="preserve">ზეთების </w:t>
      </w:r>
      <w:r w:rsidRPr="008D193E">
        <w:rPr>
          <w:rFonts w:ascii="Sylfaen" w:hAnsi="Sylfaen" w:cs="Times New Roman"/>
          <w:color w:val="FF0000"/>
          <w:sz w:val="22"/>
          <w:szCs w:val="22"/>
          <w:lang w:val="ka-GE" w:eastAsia="en-US"/>
        </w:rPr>
        <w:t xml:space="preserve"> შესახებ (წონა, სახეობების მიხედვით ტონებში) ყოველი წლის  15 ნოემბრამდე.</w:t>
      </w:r>
    </w:p>
    <w:p w14:paraId="0021D0CA" w14:textId="7F471C43" w:rsidR="00853426" w:rsidRPr="003212D8" w:rsidRDefault="004F6CED"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rPr>
      </w:pPr>
      <w:r w:rsidRPr="003212D8">
        <w:rPr>
          <w:rFonts w:ascii="Sylfaen" w:hAnsi="Sylfaen" w:cs="Sylfaen"/>
          <w:lang w:val="ka-GE"/>
        </w:rPr>
        <w:t>4</w:t>
      </w:r>
      <w:r w:rsidR="00E15F16" w:rsidRPr="003212D8">
        <w:rPr>
          <w:rFonts w:ascii="Sylfaen" w:hAnsi="Sylfaen" w:cs="Sylfaen"/>
          <w:lang w:val="ka-GE"/>
        </w:rPr>
        <w:t xml:space="preserve">. სამინისტრო ვალდებულია შექნას და აწარმოოს მონაცემთა ბაზა, რომელშიც აღირიცხება </w:t>
      </w:r>
      <w:r w:rsidR="00E15F16" w:rsidRPr="003212D8">
        <w:rPr>
          <w:rFonts w:ascii="Sylfaen" w:hAnsi="Sylfaen"/>
          <w:lang w:val="ka-GE"/>
        </w:rPr>
        <w:t xml:space="preserve">ამ </w:t>
      </w:r>
      <w:r w:rsidR="00A86123" w:rsidRPr="003212D8">
        <w:rPr>
          <w:rFonts w:ascii="Sylfaen" w:hAnsi="Sylfaen"/>
          <w:lang w:val="ka-GE"/>
        </w:rPr>
        <w:t xml:space="preserve">ტექნიკური </w:t>
      </w:r>
      <w:r w:rsidR="00E15F16" w:rsidRPr="003212D8">
        <w:rPr>
          <w:rFonts w:ascii="Sylfaen" w:hAnsi="Sylfaen"/>
          <w:lang w:val="ka-GE"/>
        </w:rPr>
        <w:t>რეგლამენტი</w:t>
      </w:r>
      <w:r w:rsidR="00CD2F85" w:rsidRPr="003212D8">
        <w:rPr>
          <w:rFonts w:ascii="Sylfaen" w:hAnsi="Sylfaen"/>
          <w:lang w:val="ka-GE"/>
        </w:rPr>
        <w:t xml:space="preserve">თ გათვალისწინებული </w:t>
      </w:r>
      <w:r w:rsidR="00E15F16" w:rsidRPr="003212D8">
        <w:rPr>
          <w:rFonts w:ascii="Sylfaen" w:hAnsi="Sylfaen"/>
          <w:lang w:val="ka-GE"/>
        </w:rPr>
        <w:t>და ნარჩენებ</w:t>
      </w:r>
      <w:r w:rsidR="00326672" w:rsidRPr="003212D8">
        <w:rPr>
          <w:rFonts w:ascii="Sylfaen" w:hAnsi="Sylfaen"/>
          <w:lang w:val="ka-GE"/>
        </w:rPr>
        <w:t xml:space="preserve">ის მართვასთან </w:t>
      </w:r>
      <w:r w:rsidR="00E15F16" w:rsidRPr="003212D8">
        <w:rPr>
          <w:rFonts w:ascii="Sylfaen" w:hAnsi="Sylfaen"/>
          <w:lang w:val="ka-GE"/>
        </w:rPr>
        <w:t xml:space="preserve">დაკავშირებული </w:t>
      </w:r>
      <w:r w:rsidR="009B038E" w:rsidRPr="003212D8">
        <w:rPr>
          <w:rFonts w:ascii="Sylfaen" w:hAnsi="Sylfaen"/>
          <w:lang w:val="ka-GE"/>
        </w:rPr>
        <w:t>სხვა ინფორმაცია</w:t>
      </w:r>
      <w:r w:rsidR="007479D3" w:rsidRPr="003212D8">
        <w:rPr>
          <w:rFonts w:ascii="Sylfaen" w:hAnsi="Sylfaen"/>
          <w:lang w:val="ka-GE"/>
        </w:rPr>
        <w:t>,</w:t>
      </w:r>
      <w:r w:rsidR="00E15F16" w:rsidRPr="003212D8">
        <w:rPr>
          <w:rFonts w:ascii="Sylfaen" w:hAnsi="Sylfaen"/>
          <w:lang w:val="ka-GE"/>
        </w:rPr>
        <w:t xml:space="preserve"> </w:t>
      </w:r>
      <w:r w:rsidR="0021505D" w:rsidRPr="003212D8">
        <w:rPr>
          <w:rFonts w:ascii="Sylfaen" w:hAnsi="Sylfaen"/>
          <w:lang w:val="ka-GE"/>
        </w:rPr>
        <w:t>ზეთების</w:t>
      </w:r>
      <w:r w:rsidR="00E15F16" w:rsidRPr="003212D8">
        <w:rPr>
          <w:rFonts w:ascii="Sylfaen" w:hAnsi="Sylfaen"/>
          <w:lang w:val="ka-GE"/>
        </w:rPr>
        <w:t xml:space="preserve"> ნარჩენების შეგროვების, საქართველოში მათი დამუშავებისა და ქვეყნიდან ექსპორტის შესახებ.</w:t>
      </w:r>
    </w:p>
    <w:p w14:paraId="661425AF" w14:textId="77777777" w:rsidR="00612A7B" w:rsidRPr="003212D8" w:rsidRDefault="00612A7B"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p>
    <w:p w14:paraId="5378A682" w14:textId="26E9491C" w:rsidR="0021505D" w:rsidRPr="003212D8" w:rsidRDefault="0021505D"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r w:rsidRPr="003212D8">
        <w:rPr>
          <w:rFonts w:ascii="Sylfaen" w:hAnsi="Sylfaen"/>
          <w:b/>
          <w:lang w:val="ka-GE" w:eastAsia="en-US"/>
        </w:rPr>
        <w:lastRenderedPageBreak/>
        <w:t>მუხლი</w:t>
      </w:r>
      <w:r w:rsidRPr="003212D8">
        <w:rPr>
          <w:b/>
          <w:lang w:val="en-US" w:eastAsia="en-US"/>
        </w:rPr>
        <w:t xml:space="preserve"> 8</w:t>
      </w:r>
      <w:r w:rsidR="00E33659" w:rsidRPr="003212D8">
        <w:rPr>
          <w:rFonts w:ascii="Sylfaen" w:hAnsi="Sylfaen"/>
          <w:b/>
          <w:lang w:val="ka-GE" w:eastAsia="en-US"/>
        </w:rPr>
        <w:t>.</w:t>
      </w:r>
      <w:r w:rsidRPr="003212D8">
        <w:rPr>
          <w:b/>
          <w:lang w:val="en-US" w:eastAsia="en-US"/>
        </w:rPr>
        <w:t xml:space="preserve"> </w:t>
      </w:r>
      <w:r w:rsidRPr="003212D8">
        <w:rPr>
          <w:rFonts w:ascii="Sylfaen" w:hAnsi="Sylfaen"/>
          <w:b/>
          <w:lang w:val="ka-GE" w:eastAsia="en-US"/>
        </w:rPr>
        <w:t xml:space="preserve"> მგვ შესაბამისობის სქემები</w:t>
      </w:r>
    </w:p>
    <w:p w14:paraId="176B3B3E" w14:textId="139B00A7" w:rsidR="001419BF" w:rsidRPr="003212D8" w:rsidRDefault="001419BF" w:rsidP="001419BF">
      <w:pPr>
        <w:autoSpaceDE w:val="0"/>
        <w:autoSpaceDN w:val="0"/>
        <w:adjustRightInd w:val="0"/>
        <w:spacing w:after="0"/>
        <w:jc w:val="both"/>
        <w:rPr>
          <w:rFonts w:ascii="Sylfaen" w:eastAsia="Calibri" w:hAnsi="Sylfaen" w:cs="Corbel"/>
          <w:lang w:val="ka-GE" w:eastAsia="el-GR"/>
        </w:rPr>
      </w:pPr>
      <w:r w:rsidRPr="003212D8">
        <w:rPr>
          <w:rFonts w:ascii="Sylfaen" w:eastAsia="Calibri" w:hAnsi="Sylfaen" w:cs="Corbel"/>
          <w:lang w:val="ka-GE" w:eastAsia="el-GR"/>
        </w:rPr>
        <w:t xml:space="preserve">1.მწარმოებელი ვალდებულია შექმნას მგვ ორგანიზაცია ინდივიდუალურად ან კოლექტიურად იმის გათვალისწინებით, რომ ინდივიდუალური მგვ ორგანიზაციის მქონე მწარმოებლის ან კოლექტიური მგვ ორგანიზაციის წევრი მწარმოებლების (ჯამურად)  ბაზრის წილი უნდა შეადგენდეს მთლიანი ბაზრის არანაკლებ 10%-ს. </w:t>
      </w:r>
    </w:p>
    <w:p w14:paraId="37E59E29" w14:textId="5C868440" w:rsidR="0021505D" w:rsidRPr="003212D8" w:rsidRDefault="007B2722" w:rsidP="00DD427C">
      <w:pPr>
        <w:pStyle w:val="CM4"/>
        <w:spacing w:line="276" w:lineRule="auto"/>
        <w:jc w:val="both"/>
        <w:rPr>
          <w:rFonts w:ascii="Sylfaen" w:hAnsi="Sylfaen"/>
          <w:bCs/>
          <w:sz w:val="22"/>
          <w:szCs w:val="22"/>
          <w:lang w:val="ka-GE"/>
        </w:rPr>
      </w:pPr>
      <w:r w:rsidRPr="003212D8">
        <w:rPr>
          <w:rFonts w:ascii="Sylfaen" w:hAnsi="Sylfaen"/>
          <w:sz w:val="22"/>
          <w:szCs w:val="22"/>
          <w:lang w:val="en-US" w:eastAsia="en-US"/>
        </w:rPr>
        <w:t>2</w:t>
      </w:r>
      <w:r w:rsidR="0021505D" w:rsidRPr="003212D8">
        <w:rPr>
          <w:rFonts w:ascii="Sylfaen" w:hAnsi="Sylfaen"/>
          <w:sz w:val="22"/>
          <w:szCs w:val="22"/>
          <w:lang w:val="ka-GE" w:eastAsia="en-US"/>
        </w:rPr>
        <w:t xml:space="preserve">. </w:t>
      </w:r>
      <w:proofErr w:type="gramStart"/>
      <w:r w:rsidR="0021505D" w:rsidRPr="003212D8">
        <w:rPr>
          <w:rFonts w:ascii="Sylfaen" w:hAnsi="Sylfaen"/>
          <w:sz w:val="22"/>
          <w:szCs w:val="22"/>
          <w:lang w:val="ka-GE" w:eastAsia="en-US"/>
        </w:rPr>
        <w:t>ამ</w:t>
      </w:r>
      <w:proofErr w:type="gramEnd"/>
      <w:r w:rsidR="0021505D" w:rsidRPr="003212D8">
        <w:rPr>
          <w:rFonts w:ascii="Sylfaen" w:hAnsi="Sylfaen"/>
          <w:sz w:val="22"/>
          <w:szCs w:val="22"/>
          <w:lang w:val="ka-GE" w:eastAsia="en-US"/>
        </w:rPr>
        <w:t xml:space="preserve"> </w:t>
      </w:r>
      <w:r w:rsidR="00705DD0" w:rsidRPr="003212D8">
        <w:rPr>
          <w:rFonts w:ascii="Sylfaen" w:hAnsi="Sylfaen"/>
          <w:sz w:val="22"/>
          <w:szCs w:val="22"/>
          <w:lang w:val="ka-GE" w:eastAsia="en-US"/>
        </w:rPr>
        <w:t xml:space="preserve">ტექნიკური </w:t>
      </w:r>
      <w:r w:rsidR="0021505D" w:rsidRPr="003212D8">
        <w:rPr>
          <w:rFonts w:ascii="Sylfaen" w:hAnsi="Sylfaen"/>
          <w:sz w:val="22"/>
          <w:szCs w:val="22"/>
          <w:lang w:val="ka-GE" w:eastAsia="en-US"/>
        </w:rPr>
        <w:t>რეგლამენტის მოთხოვნების</w:t>
      </w:r>
      <w:r w:rsidR="003F3A0C" w:rsidRPr="003212D8">
        <w:rPr>
          <w:rFonts w:ascii="Sylfaen" w:hAnsi="Sylfaen"/>
          <w:sz w:val="22"/>
          <w:szCs w:val="22"/>
          <w:lang w:val="ka-GE" w:eastAsia="en-US"/>
        </w:rPr>
        <w:t xml:space="preserve"> შესრულებ</w:t>
      </w:r>
      <w:r w:rsidR="0021505D" w:rsidRPr="003212D8">
        <w:rPr>
          <w:rFonts w:ascii="Sylfaen" w:hAnsi="Sylfaen"/>
          <w:sz w:val="22"/>
          <w:szCs w:val="22"/>
          <w:lang w:val="ka-GE" w:eastAsia="en-US"/>
        </w:rPr>
        <w:t xml:space="preserve">ა და </w:t>
      </w:r>
      <w:r w:rsidR="00705DD0" w:rsidRPr="003212D8">
        <w:rPr>
          <w:rFonts w:ascii="Sylfaen" w:hAnsi="Sylfaen"/>
          <w:sz w:val="22"/>
          <w:szCs w:val="22"/>
          <w:lang w:val="ka-GE" w:eastAsia="en-US"/>
        </w:rPr>
        <w:t xml:space="preserve">მე-6 </w:t>
      </w:r>
      <w:r w:rsidR="0021505D" w:rsidRPr="003212D8">
        <w:rPr>
          <w:rFonts w:ascii="Sylfaen" w:hAnsi="Sylfaen"/>
          <w:sz w:val="22"/>
          <w:szCs w:val="22"/>
          <w:lang w:val="ka-GE" w:eastAsia="en-US"/>
        </w:rPr>
        <w:t>მუხლში განსაზღვრული მიზნობრივი მაჩვენებლების მიღწევა</w:t>
      </w:r>
      <w:r w:rsidR="00C67777" w:rsidRPr="003212D8">
        <w:rPr>
          <w:rFonts w:ascii="Sylfaen" w:hAnsi="Sylfaen"/>
          <w:sz w:val="22"/>
          <w:szCs w:val="22"/>
          <w:lang w:val="ka-GE" w:eastAsia="en-US"/>
        </w:rPr>
        <w:t xml:space="preserve"> მწარმოებლების მიერ</w:t>
      </w:r>
      <w:r w:rsidR="0021505D" w:rsidRPr="003212D8">
        <w:rPr>
          <w:rFonts w:ascii="Sylfaen" w:hAnsi="Sylfaen"/>
          <w:sz w:val="22"/>
          <w:szCs w:val="22"/>
          <w:lang w:val="ka-GE" w:eastAsia="en-US"/>
        </w:rPr>
        <w:t xml:space="preserve"> ხორციელდება ინდივიდუალურად ან კოლექტიურად, მწარმოებლების მიერ შექმნილ</w:t>
      </w:r>
      <w:r w:rsidR="000B4432" w:rsidRPr="003212D8">
        <w:rPr>
          <w:rFonts w:ascii="Sylfaen" w:hAnsi="Sylfaen"/>
          <w:sz w:val="22"/>
          <w:szCs w:val="22"/>
          <w:lang w:val="ka-GE" w:eastAsia="en-US"/>
        </w:rPr>
        <w:t>ი</w:t>
      </w:r>
      <w:r w:rsidR="0021505D" w:rsidRPr="003212D8">
        <w:rPr>
          <w:rFonts w:ascii="Sylfaen" w:hAnsi="Sylfaen"/>
          <w:sz w:val="22"/>
          <w:szCs w:val="22"/>
          <w:lang w:val="ka-GE" w:eastAsia="en-US"/>
        </w:rPr>
        <w:t xml:space="preserve"> მგვ შესაბამისობის </w:t>
      </w:r>
      <w:r w:rsidR="003E1C60" w:rsidRPr="003212D8">
        <w:rPr>
          <w:rFonts w:ascii="Sylfaen" w:hAnsi="Sylfaen"/>
          <w:sz w:val="22"/>
          <w:szCs w:val="22"/>
          <w:lang w:val="ka-GE" w:eastAsia="en-US"/>
        </w:rPr>
        <w:t xml:space="preserve">იდივიდუალური </w:t>
      </w:r>
      <w:r w:rsidR="00202C0C" w:rsidRPr="003212D8">
        <w:rPr>
          <w:rFonts w:ascii="Sylfaen" w:hAnsi="Sylfaen"/>
          <w:sz w:val="22"/>
          <w:szCs w:val="22"/>
          <w:lang w:val="ka-GE" w:eastAsia="en-US"/>
        </w:rPr>
        <w:t xml:space="preserve">ან კოლექტიური </w:t>
      </w:r>
      <w:r w:rsidR="0021505D" w:rsidRPr="003212D8">
        <w:rPr>
          <w:rFonts w:ascii="Sylfaen" w:hAnsi="Sylfaen"/>
          <w:sz w:val="22"/>
          <w:szCs w:val="22"/>
          <w:lang w:val="ka-GE" w:eastAsia="en-US"/>
        </w:rPr>
        <w:t xml:space="preserve">სქემების საშუალებით,  კოდექსის </w:t>
      </w:r>
      <w:r w:rsidR="00705DD0" w:rsidRPr="003212D8">
        <w:rPr>
          <w:rFonts w:ascii="Sylfaen" w:hAnsi="Sylfaen"/>
          <w:sz w:val="22"/>
          <w:szCs w:val="22"/>
          <w:lang w:val="ka-GE" w:eastAsia="en-US"/>
        </w:rPr>
        <w:t>მე-</w:t>
      </w:r>
      <w:r w:rsidR="0021505D" w:rsidRPr="003212D8">
        <w:rPr>
          <w:rFonts w:ascii="Sylfaen" w:hAnsi="Sylfaen"/>
          <w:sz w:val="22"/>
          <w:szCs w:val="22"/>
          <w:lang w:val="ka-GE" w:eastAsia="en-US"/>
        </w:rPr>
        <w:t>9</w:t>
      </w:r>
      <w:r w:rsidR="00705DD0" w:rsidRPr="003212D8">
        <w:rPr>
          <w:rFonts w:ascii="Sylfaen" w:hAnsi="Sylfaen"/>
          <w:sz w:val="22"/>
          <w:szCs w:val="22"/>
          <w:lang w:val="ka-GE" w:eastAsia="en-US"/>
        </w:rPr>
        <w:t xml:space="preserve"> მუხლის მე-</w:t>
      </w:r>
      <w:r w:rsidR="0021505D" w:rsidRPr="003212D8">
        <w:rPr>
          <w:rFonts w:ascii="Sylfaen" w:hAnsi="Sylfaen"/>
          <w:sz w:val="22"/>
          <w:szCs w:val="22"/>
          <w:lang w:val="ka-GE" w:eastAsia="en-US"/>
        </w:rPr>
        <w:t>4</w:t>
      </w:r>
      <w:r w:rsidR="00705DD0" w:rsidRPr="003212D8">
        <w:rPr>
          <w:rFonts w:ascii="Sylfaen" w:hAnsi="Sylfaen"/>
          <w:sz w:val="22"/>
          <w:szCs w:val="22"/>
          <w:lang w:val="ka-GE" w:eastAsia="en-US"/>
        </w:rPr>
        <w:t xml:space="preserve"> ნაწილ</w:t>
      </w:r>
      <w:r w:rsidR="0021505D" w:rsidRPr="003212D8">
        <w:rPr>
          <w:rFonts w:ascii="Sylfaen" w:hAnsi="Sylfaen"/>
          <w:sz w:val="22"/>
          <w:szCs w:val="22"/>
          <w:lang w:val="ka-GE" w:eastAsia="en-US"/>
        </w:rPr>
        <w:t>ის შესაბამისად</w:t>
      </w:r>
      <w:r w:rsidR="002465AE" w:rsidRPr="003212D8">
        <w:rPr>
          <w:rFonts w:ascii="Sylfaen" w:hAnsi="Sylfaen"/>
          <w:sz w:val="22"/>
          <w:szCs w:val="22"/>
          <w:lang w:val="ka-GE" w:eastAsia="en-US"/>
        </w:rPr>
        <w:t>.</w:t>
      </w:r>
      <w:r w:rsidR="0021505D" w:rsidRPr="003212D8">
        <w:rPr>
          <w:rFonts w:ascii="Sylfaen" w:hAnsi="Sylfaen"/>
          <w:sz w:val="22"/>
          <w:szCs w:val="22"/>
          <w:lang w:val="ka-GE" w:eastAsia="en-US"/>
        </w:rPr>
        <w:t xml:space="preserve"> </w:t>
      </w:r>
    </w:p>
    <w:p w14:paraId="750A6DF0" w14:textId="39F1DF4D" w:rsidR="00F17A4E" w:rsidRPr="003212D8" w:rsidRDefault="007B2722" w:rsidP="00DD427C">
      <w:pPr>
        <w:pStyle w:val="Default"/>
        <w:spacing w:line="276" w:lineRule="auto"/>
        <w:jc w:val="both"/>
        <w:rPr>
          <w:rFonts w:ascii="Sylfaen" w:hAnsi="Sylfaen"/>
          <w:color w:val="auto"/>
          <w:sz w:val="22"/>
          <w:szCs w:val="22"/>
          <w:lang w:val="ka-GE"/>
        </w:rPr>
      </w:pPr>
      <w:r w:rsidRPr="003212D8">
        <w:rPr>
          <w:rFonts w:ascii="Sylfaen" w:hAnsi="Sylfaen" w:cs="Times New Roman"/>
          <w:color w:val="auto"/>
          <w:sz w:val="22"/>
          <w:szCs w:val="22"/>
          <w:lang w:val="en-US" w:eastAsia="en-US"/>
        </w:rPr>
        <w:t>3</w:t>
      </w:r>
      <w:r w:rsidR="0021505D" w:rsidRPr="003212D8">
        <w:rPr>
          <w:rFonts w:ascii="Sylfaen" w:hAnsi="Sylfaen" w:cs="Times New Roman"/>
          <w:color w:val="auto"/>
          <w:sz w:val="22"/>
          <w:szCs w:val="22"/>
          <w:lang w:val="ka-GE" w:eastAsia="en-US"/>
        </w:rPr>
        <w:t xml:space="preserve">. </w:t>
      </w:r>
      <w:proofErr w:type="gramStart"/>
      <w:r w:rsidR="0021505D" w:rsidRPr="003212D8">
        <w:rPr>
          <w:rFonts w:ascii="Sylfaen" w:hAnsi="Sylfaen" w:cs="Times New Roman"/>
          <w:color w:val="auto"/>
          <w:sz w:val="22"/>
          <w:szCs w:val="22"/>
          <w:lang w:val="ka-GE" w:eastAsia="en-US"/>
        </w:rPr>
        <w:t>ის</w:t>
      </w:r>
      <w:proofErr w:type="gramEnd"/>
      <w:r w:rsidR="0021505D" w:rsidRPr="003212D8">
        <w:rPr>
          <w:rFonts w:ascii="Sylfaen" w:hAnsi="Sylfaen" w:cs="Times New Roman"/>
          <w:color w:val="auto"/>
          <w:sz w:val="22"/>
          <w:szCs w:val="22"/>
          <w:lang w:val="ka-GE" w:eastAsia="en-US"/>
        </w:rPr>
        <w:t xml:space="preserve"> მწარმოებელი, რომელიც არ გაწევრიანდება </w:t>
      </w:r>
      <w:r w:rsidR="00CB119B" w:rsidRPr="003212D8">
        <w:rPr>
          <w:rFonts w:ascii="Sylfaen" w:hAnsi="Sylfaen" w:cs="Times New Roman"/>
          <w:color w:val="auto"/>
          <w:sz w:val="22"/>
          <w:szCs w:val="22"/>
          <w:lang w:val="ka-GE" w:eastAsia="en-US"/>
        </w:rPr>
        <w:t xml:space="preserve">მწარმოებლების </w:t>
      </w:r>
      <w:r w:rsidR="00104147" w:rsidRPr="003212D8">
        <w:rPr>
          <w:rFonts w:ascii="Sylfaen" w:hAnsi="Sylfaen" w:cs="Times New Roman"/>
          <w:color w:val="auto"/>
          <w:sz w:val="22"/>
          <w:szCs w:val="22"/>
          <w:lang w:val="ka-GE" w:eastAsia="en-US"/>
        </w:rPr>
        <w:t>გაერთია</w:t>
      </w:r>
      <w:r w:rsidR="00CB119B" w:rsidRPr="003212D8">
        <w:rPr>
          <w:rFonts w:ascii="Sylfaen" w:hAnsi="Sylfaen" w:cs="Times New Roman"/>
          <w:color w:val="auto"/>
          <w:sz w:val="22"/>
          <w:szCs w:val="22"/>
          <w:lang w:val="ka-GE" w:eastAsia="en-US"/>
        </w:rPr>
        <w:t xml:space="preserve">ნების შედეგად შექმნილ </w:t>
      </w:r>
      <w:r w:rsidR="0021505D" w:rsidRPr="003212D8">
        <w:rPr>
          <w:rFonts w:ascii="Sylfaen" w:hAnsi="Sylfaen" w:cs="Times New Roman"/>
          <w:color w:val="auto"/>
          <w:sz w:val="22"/>
          <w:szCs w:val="22"/>
          <w:lang w:val="ka-GE" w:eastAsia="en-US"/>
        </w:rPr>
        <w:t xml:space="preserve">მგვ ორგანიზაციაში, ვალდებულია შექმნას მგვ ინდივიდუალური სქემა და </w:t>
      </w:r>
      <w:r w:rsidR="0021505D" w:rsidRPr="003212D8">
        <w:rPr>
          <w:rFonts w:ascii="Sylfaen" w:hAnsi="Sylfaen"/>
          <w:color w:val="auto"/>
          <w:sz w:val="22"/>
          <w:szCs w:val="22"/>
          <w:lang w:val="ka-GE"/>
        </w:rPr>
        <w:t xml:space="preserve">სამინისტროს წარუდგინოს განაცხადი ავტორიზაციის მისაღებად </w:t>
      </w:r>
      <w:r w:rsidR="00705DD0" w:rsidRPr="003212D8">
        <w:rPr>
          <w:rFonts w:ascii="Sylfaen" w:hAnsi="Sylfaen"/>
          <w:color w:val="auto"/>
          <w:sz w:val="22"/>
          <w:szCs w:val="22"/>
          <w:lang w:val="ka-GE"/>
        </w:rPr>
        <w:t xml:space="preserve">ამ ტექნიკური რეგლამენტის მე-11 </w:t>
      </w:r>
      <w:r w:rsidR="0021505D" w:rsidRPr="003212D8">
        <w:rPr>
          <w:rFonts w:ascii="Sylfaen" w:hAnsi="Sylfaen"/>
          <w:color w:val="auto"/>
          <w:sz w:val="22"/>
          <w:szCs w:val="22"/>
          <w:lang w:val="ka-GE"/>
        </w:rPr>
        <w:t xml:space="preserve">მუხლის შესაბამისად. </w:t>
      </w:r>
    </w:p>
    <w:p w14:paraId="6A36967A" w14:textId="02EECF1E" w:rsidR="0021505D" w:rsidRPr="003212D8" w:rsidRDefault="007B2722" w:rsidP="00DD427C">
      <w:pPr>
        <w:pStyle w:val="Default"/>
        <w:spacing w:line="276" w:lineRule="auto"/>
        <w:jc w:val="both"/>
        <w:rPr>
          <w:rFonts w:ascii="Sylfaen" w:hAnsi="Sylfaen"/>
          <w:color w:val="auto"/>
          <w:sz w:val="22"/>
          <w:szCs w:val="22"/>
          <w:lang w:val="ka-GE"/>
        </w:rPr>
      </w:pPr>
      <w:r w:rsidRPr="003212D8">
        <w:rPr>
          <w:rFonts w:ascii="Sylfaen" w:hAnsi="Sylfaen"/>
          <w:color w:val="auto"/>
          <w:sz w:val="22"/>
          <w:szCs w:val="22"/>
          <w:lang w:val="en-US"/>
        </w:rPr>
        <w:t>4</w:t>
      </w:r>
      <w:r w:rsidR="00F17A4E" w:rsidRPr="003212D8">
        <w:rPr>
          <w:rFonts w:ascii="Sylfaen" w:hAnsi="Sylfaen"/>
          <w:color w:val="auto"/>
          <w:sz w:val="22"/>
          <w:szCs w:val="22"/>
          <w:lang w:val="ka-GE"/>
        </w:rPr>
        <w:t xml:space="preserve">. </w:t>
      </w:r>
      <w:proofErr w:type="gramStart"/>
      <w:r w:rsidR="00F17A4E" w:rsidRPr="003212D8">
        <w:rPr>
          <w:rFonts w:ascii="Sylfaen" w:hAnsi="Sylfaen"/>
          <w:color w:val="auto"/>
          <w:sz w:val="22"/>
          <w:szCs w:val="22"/>
          <w:lang w:val="ka-GE"/>
        </w:rPr>
        <w:t>მგვ</w:t>
      </w:r>
      <w:proofErr w:type="gramEnd"/>
      <w:r w:rsidR="00F17A4E" w:rsidRPr="003212D8">
        <w:rPr>
          <w:rFonts w:ascii="Sylfaen" w:hAnsi="Sylfaen"/>
          <w:color w:val="auto"/>
          <w:sz w:val="22"/>
          <w:szCs w:val="22"/>
          <w:lang w:val="ka-GE"/>
        </w:rPr>
        <w:t xml:space="preserve"> შესაბამისობის სქემამ </w:t>
      </w:r>
      <w:r w:rsidR="0021505D" w:rsidRPr="003212D8">
        <w:rPr>
          <w:rFonts w:ascii="Sylfaen" w:hAnsi="Sylfaen"/>
          <w:color w:val="auto"/>
          <w:sz w:val="22"/>
          <w:szCs w:val="22"/>
          <w:lang w:val="ka-GE"/>
        </w:rPr>
        <w:t xml:space="preserve">უნდა უზრუნველყოს </w:t>
      </w:r>
      <w:r w:rsidR="00733B62" w:rsidRPr="003212D8">
        <w:rPr>
          <w:rFonts w:ascii="Sylfaen" w:hAnsi="Sylfaen"/>
          <w:color w:val="auto"/>
          <w:sz w:val="22"/>
          <w:szCs w:val="22"/>
          <w:lang w:val="ka-GE"/>
        </w:rPr>
        <w:t xml:space="preserve">ნარჩენების მართვის პროცესის </w:t>
      </w:r>
      <w:r w:rsidR="0021505D" w:rsidRPr="003212D8">
        <w:rPr>
          <w:rFonts w:ascii="Sylfaen" w:hAnsi="Sylfaen"/>
          <w:color w:val="auto"/>
          <w:sz w:val="22"/>
          <w:szCs w:val="22"/>
          <w:lang w:val="ka-GE"/>
        </w:rPr>
        <w:t>შესაბამისობა ამ</w:t>
      </w:r>
      <w:r w:rsidR="00705DD0" w:rsidRPr="003212D8">
        <w:rPr>
          <w:rFonts w:ascii="Sylfaen" w:hAnsi="Sylfaen"/>
          <w:color w:val="auto"/>
          <w:sz w:val="22"/>
          <w:szCs w:val="22"/>
          <w:lang w:val="ka-GE"/>
        </w:rPr>
        <w:t xml:space="preserve"> ტექნიკური</w:t>
      </w:r>
      <w:r w:rsidR="0021505D" w:rsidRPr="003212D8">
        <w:rPr>
          <w:rFonts w:ascii="Sylfaen" w:hAnsi="Sylfaen"/>
          <w:color w:val="auto"/>
          <w:sz w:val="22"/>
          <w:szCs w:val="22"/>
          <w:lang w:val="ka-GE"/>
        </w:rPr>
        <w:t xml:space="preserve"> რეგლამენტის მოთხოვნებთან და </w:t>
      </w:r>
      <w:r w:rsidR="00705DD0" w:rsidRPr="003212D8">
        <w:rPr>
          <w:rFonts w:ascii="Sylfaen" w:hAnsi="Sylfaen"/>
          <w:color w:val="auto"/>
          <w:sz w:val="22"/>
          <w:szCs w:val="22"/>
          <w:lang w:val="ka-GE"/>
        </w:rPr>
        <w:t>მე-6 მუხლში</w:t>
      </w:r>
      <w:r w:rsidR="0021505D" w:rsidRPr="003212D8">
        <w:rPr>
          <w:rFonts w:ascii="Sylfaen" w:hAnsi="Sylfaen"/>
          <w:color w:val="auto"/>
          <w:sz w:val="22"/>
          <w:szCs w:val="22"/>
          <w:lang w:val="ka-GE"/>
        </w:rPr>
        <w:t xml:space="preserve"> განსაზღვრული </w:t>
      </w:r>
      <w:r w:rsidR="0021505D" w:rsidRPr="003212D8">
        <w:rPr>
          <w:rFonts w:ascii="Sylfaen" w:hAnsi="Sylfaen"/>
          <w:color w:val="auto"/>
          <w:sz w:val="22"/>
          <w:szCs w:val="22"/>
          <w:lang w:val="ka-GE" w:eastAsia="en-US"/>
        </w:rPr>
        <w:t>მიზნობრივი მაჩვენებლების</w:t>
      </w:r>
      <w:r w:rsidR="0021505D" w:rsidRPr="003212D8">
        <w:rPr>
          <w:rFonts w:ascii="Sylfaen" w:hAnsi="Sylfaen"/>
          <w:color w:val="auto"/>
          <w:sz w:val="22"/>
          <w:szCs w:val="22"/>
          <w:lang w:val="ka-GE"/>
        </w:rPr>
        <w:t xml:space="preserve"> მიღწევა</w:t>
      </w:r>
      <w:r w:rsidR="00076AAF" w:rsidRPr="003212D8">
        <w:rPr>
          <w:rFonts w:ascii="Sylfaen" w:hAnsi="Sylfaen"/>
          <w:color w:val="auto"/>
          <w:sz w:val="22"/>
          <w:szCs w:val="22"/>
          <w:lang w:val="ka-GE"/>
        </w:rPr>
        <w:t xml:space="preserve">. </w:t>
      </w:r>
    </w:p>
    <w:p w14:paraId="75FB8503" w14:textId="0C505796" w:rsidR="001A1A9D" w:rsidRPr="003212D8" w:rsidRDefault="007B2722"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eastAsia="en-US"/>
        </w:rPr>
      </w:pPr>
      <w:r w:rsidRPr="003212D8">
        <w:rPr>
          <w:rFonts w:ascii="Sylfaen" w:hAnsi="Sylfaen"/>
          <w:lang w:val="en-US" w:eastAsia="en-US"/>
        </w:rPr>
        <w:t>5</w:t>
      </w:r>
      <w:r w:rsidR="001A1A9D" w:rsidRPr="003212D8">
        <w:rPr>
          <w:rFonts w:ascii="Sylfaen" w:hAnsi="Sylfaen"/>
          <w:lang w:val="ka-GE" w:eastAsia="en-US"/>
        </w:rPr>
        <w:t xml:space="preserve">. </w:t>
      </w:r>
      <w:proofErr w:type="gramStart"/>
      <w:r w:rsidR="001A1A9D" w:rsidRPr="003212D8">
        <w:rPr>
          <w:rFonts w:ascii="Sylfaen" w:hAnsi="Sylfaen"/>
          <w:lang w:val="ka-GE" w:eastAsia="en-US"/>
        </w:rPr>
        <w:t>როგორც</w:t>
      </w:r>
      <w:proofErr w:type="gramEnd"/>
      <w:r w:rsidR="001A1A9D" w:rsidRPr="003212D8">
        <w:rPr>
          <w:rFonts w:ascii="Sylfaen" w:hAnsi="Sylfaen"/>
          <w:lang w:val="ka-GE" w:eastAsia="en-US"/>
        </w:rPr>
        <w:t xml:space="preserve"> მწარმოებლის მიერ</w:t>
      </w:r>
      <w:r w:rsidR="001A1A9D" w:rsidRPr="003212D8">
        <w:rPr>
          <w:rFonts w:ascii="Sylfaen" w:hAnsi="Sylfaen"/>
          <w:lang w:val="en-US" w:eastAsia="en-US"/>
        </w:rPr>
        <w:t xml:space="preserve"> </w:t>
      </w:r>
      <w:r w:rsidR="001A1A9D" w:rsidRPr="003212D8">
        <w:rPr>
          <w:rFonts w:ascii="Sylfaen" w:hAnsi="Sylfaen"/>
          <w:lang w:val="ka-GE" w:eastAsia="en-US"/>
        </w:rPr>
        <w:t xml:space="preserve">ინდივიდუალურად, ასევე მწარმოებლების გაერთიანების შედეგად შექმნილი თითოეული მგვ-ის ორგანიზაცია უნდა დარეგისტრირდეს არასამეწარმეო (არაკომერციული) იურიდიული პირის ორგანიზაციულ-სამართლებრივი ფორმით. </w:t>
      </w:r>
    </w:p>
    <w:p w14:paraId="7589CD9C" w14:textId="012473BB" w:rsidR="001A1A9D" w:rsidRPr="003212D8" w:rsidRDefault="001A1A9D" w:rsidP="00DD427C">
      <w:pPr>
        <w:pStyle w:val="Default"/>
        <w:spacing w:line="276" w:lineRule="auto"/>
        <w:jc w:val="both"/>
        <w:rPr>
          <w:rFonts w:ascii="Sylfaen" w:hAnsi="Sylfaen"/>
          <w:color w:val="auto"/>
          <w:sz w:val="22"/>
          <w:szCs w:val="22"/>
          <w:lang w:val="ka-GE"/>
        </w:rPr>
      </w:pPr>
    </w:p>
    <w:p w14:paraId="6FD728C6" w14:textId="77777777" w:rsidR="00975701" w:rsidRPr="003212D8" w:rsidRDefault="00975701"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
          <w:lang w:val="ka-GE" w:eastAsia="en-US"/>
        </w:rPr>
      </w:pPr>
      <w:r w:rsidRPr="003212D8">
        <w:rPr>
          <w:rFonts w:ascii="Sylfaen" w:hAnsi="Sylfaen"/>
          <w:b/>
          <w:lang w:val="ka-GE" w:eastAsia="en-US"/>
        </w:rPr>
        <w:t>მუხლი 9.  მგვ-ის ორგანიზაციის წევრობა, მგვ-ის ორგანიზაციის ვალდებულებები</w:t>
      </w:r>
    </w:p>
    <w:p w14:paraId="607D87BE" w14:textId="77777777" w:rsidR="003442E7" w:rsidRPr="00B70632" w:rsidRDefault="00B96EC1" w:rsidP="003442E7">
      <w:pPr>
        <w:pStyle w:val="Default"/>
        <w:spacing w:line="276" w:lineRule="auto"/>
        <w:jc w:val="both"/>
        <w:rPr>
          <w:rFonts w:ascii="Sylfaen" w:hAnsi="Sylfaen" w:cs="Times New Roman"/>
          <w:color w:val="000000" w:themeColor="text1"/>
          <w:sz w:val="22"/>
          <w:szCs w:val="22"/>
          <w:lang w:val="ka-GE" w:eastAsia="en-US"/>
        </w:rPr>
      </w:pPr>
      <w:r w:rsidRPr="003212D8">
        <w:rPr>
          <w:rFonts w:ascii="Sylfaen" w:hAnsi="Sylfaen"/>
          <w:lang w:val="ka-GE" w:eastAsia="en-US"/>
        </w:rPr>
        <w:t xml:space="preserve">1. </w:t>
      </w:r>
      <w:r w:rsidR="0021505D" w:rsidRPr="003212D8">
        <w:rPr>
          <w:rFonts w:ascii="Sylfaen" w:hAnsi="Sylfaen"/>
          <w:lang w:val="ka-GE" w:eastAsia="en-US"/>
        </w:rPr>
        <w:t>მწარმოებლის გაწევრიანება მგვ ორგანიზაციაში ხდება მწარმოებელსა და ორგანიზაციას შორის ხელშეკრულების დადებით</w:t>
      </w:r>
      <w:r w:rsidR="00C42C06" w:rsidRPr="003212D8">
        <w:rPr>
          <w:rFonts w:ascii="Sylfaen" w:hAnsi="Sylfaen"/>
          <w:lang w:val="ka-GE" w:eastAsia="en-US"/>
        </w:rPr>
        <w:t xml:space="preserve">. </w:t>
      </w:r>
      <w:r w:rsidR="0056503C" w:rsidRPr="003212D8">
        <w:rPr>
          <w:rFonts w:ascii="Sylfaen" w:hAnsi="Sylfaen"/>
          <w:lang w:val="ka-GE" w:eastAsia="en-US"/>
        </w:rPr>
        <w:t xml:space="preserve">აღნიშნული ხელშეკრულება  </w:t>
      </w:r>
      <w:r w:rsidR="00104CB6" w:rsidRPr="003212D8">
        <w:rPr>
          <w:rFonts w:ascii="Sylfaen" w:hAnsi="Sylfaen"/>
          <w:lang w:val="ka-GE" w:eastAsia="en-US"/>
        </w:rPr>
        <w:t>წარმ</w:t>
      </w:r>
      <w:r w:rsidR="0056503C" w:rsidRPr="003212D8">
        <w:rPr>
          <w:rFonts w:ascii="Sylfaen" w:hAnsi="Sylfaen"/>
          <w:lang w:val="ka-GE" w:eastAsia="en-US"/>
        </w:rPr>
        <w:t>ო</w:t>
      </w:r>
      <w:r w:rsidR="00104CB6" w:rsidRPr="003212D8">
        <w:rPr>
          <w:rFonts w:ascii="Sylfaen" w:hAnsi="Sylfaen"/>
          <w:lang w:val="ka-GE" w:eastAsia="en-US"/>
        </w:rPr>
        <w:t>ა</w:t>
      </w:r>
      <w:r w:rsidR="0056503C" w:rsidRPr="003212D8">
        <w:rPr>
          <w:rFonts w:ascii="Sylfaen" w:hAnsi="Sylfaen"/>
          <w:lang w:val="ka-GE" w:eastAsia="en-US"/>
        </w:rPr>
        <w:t xml:space="preserve">დგენს </w:t>
      </w:r>
      <w:r w:rsidR="00FE665A" w:rsidRPr="003212D8">
        <w:rPr>
          <w:rFonts w:ascii="Sylfaen" w:hAnsi="Sylfaen"/>
          <w:lang w:val="ka-GE" w:eastAsia="en-US"/>
        </w:rPr>
        <w:t xml:space="preserve">მწარმოებლის </w:t>
      </w:r>
      <w:r w:rsidR="001B336B" w:rsidRPr="003212D8">
        <w:rPr>
          <w:rFonts w:ascii="Sylfaen" w:hAnsi="Sylfaen"/>
          <w:lang w:val="ka-GE" w:eastAsia="en-US"/>
        </w:rPr>
        <w:t>მგვ ორგანიზაციაში წევრობის დამადასტურებ</w:t>
      </w:r>
      <w:r w:rsidR="00DC4020" w:rsidRPr="003212D8">
        <w:rPr>
          <w:rFonts w:ascii="Sylfaen" w:hAnsi="Sylfaen"/>
          <w:lang w:val="ka-GE" w:eastAsia="en-US"/>
        </w:rPr>
        <w:t>ე</w:t>
      </w:r>
      <w:r w:rsidR="001B336B" w:rsidRPr="003212D8">
        <w:rPr>
          <w:rFonts w:ascii="Sylfaen" w:hAnsi="Sylfaen"/>
          <w:lang w:val="ka-GE" w:eastAsia="en-US"/>
        </w:rPr>
        <w:t>ლ დოკუმენტს</w:t>
      </w:r>
      <w:r w:rsidR="00695D26" w:rsidRPr="003212D8">
        <w:rPr>
          <w:rFonts w:ascii="Sylfaen" w:hAnsi="Sylfaen"/>
          <w:lang w:val="ka-GE" w:eastAsia="en-US"/>
        </w:rPr>
        <w:t>, რომელიც</w:t>
      </w:r>
      <w:r w:rsidR="00BF1736" w:rsidRPr="003212D8">
        <w:rPr>
          <w:rFonts w:ascii="Sylfaen" w:hAnsi="Sylfaen"/>
          <w:lang w:val="ka-GE" w:eastAsia="en-US"/>
        </w:rPr>
        <w:t xml:space="preserve"> მგვ ორგანიზაციის მიერ</w:t>
      </w:r>
      <w:r w:rsidR="00695D26" w:rsidRPr="003212D8">
        <w:rPr>
          <w:rFonts w:ascii="Sylfaen" w:hAnsi="Sylfaen"/>
          <w:lang w:val="ka-GE" w:eastAsia="en-US"/>
        </w:rPr>
        <w:t xml:space="preserve"> ელექტრონულად უნდა იქნეს ატვირთული  </w:t>
      </w:r>
      <w:r w:rsidR="003442E7" w:rsidRPr="00B70632">
        <w:rPr>
          <w:rFonts w:ascii="Sylfaen" w:hAnsi="Sylfaen" w:cs="Times New Roman"/>
          <w:color w:val="000000" w:themeColor="text1"/>
          <w:sz w:val="22"/>
          <w:szCs w:val="22"/>
          <w:highlight w:val="yellow"/>
          <w:lang w:val="ka-GE" w:eastAsia="en-US"/>
        </w:rPr>
        <w:t>„მგვ-ის რეესტრი“.</w:t>
      </w:r>
    </w:p>
    <w:p w14:paraId="33DF2A57" w14:textId="40AE3FF9" w:rsidR="0021505D" w:rsidRPr="003212D8" w:rsidRDefault="00781BCB" w:rsidP="00DD427C">
      <w:pPr>
        <w:pStyle w:val="Default"/>
        <w:spacing w:line="276" w:lineRule="auto"/>
        <w:jc w:val="both"/>
        <w:rPr>
          <w:rFonts w:ascii="Sylfaen" w:hAnsi="Sylfaen" w:cs="Times New Roman"/>
          <w:color w:val="auto"/>
          <w:sz w:val="22"/>
          <w:szCs w:val="22"/>
          <w:lang w:val="ka-GE" w:eastAsia="en-US"/>
        </w:rPr>
      </w:pPr>
      <w:r w:rsidRPr="003212D8">
        <w:rPr>
          <w:rFonts w:ascii="Sylfaen" w:hAnsi="Sylfaen" w:cs="Times New Roman"/>
          <w:color w:val="auto"/>
          <w:sz w:val="22"/>
          <w:szCs w:val="22"/>
          <w:lang w:val="ka-GE" w:eastAsia="en-US"/>
        </w:rPr>
        <w:t xml:space="preserve">2. </w:t>
      </w:r>
      <w:r w:rsidR="0021505D" w:rsidRPr="003212D8">
        <w:rPr>
          <w:rFonts w:ascii="Sylfaen" w:hAnsi="Sylfaen" w:cs="Times New Roman"/>
          <w:color w:val="auto"/>
          <w:sz w:val="22"/>
          <w:szCs w:val="22"/>
          <w:lang w:val="ka-GE" w:eastAsia="en-US"/>
        </w:rPr>
        <w:t>მგვ ორგანიზაციის წევრ</w:t>
      </w:r>
      <w:r w:rsidR="0081635D" w:rsidRPr="003212D8">
        <w:rPr>
          <w:rFonts w:ascii="Sylfaen" w:hAnsi="Sylfaen" w:cs="Times New Roman"/>
          <w:color w:val="auto"/>
          <w:sz w:val="22"/>
          <w:szCs w:val="22"/>
          <w:lang w:val="ka-GE" w:eastAsia="en-US"/>
        </w:rPr>
        <w:t xml:space="preserve">ი ვალდებულია: </w:t>
      </w:r>
    </w:p>
    <w:p w14:paraId="136808AD" w14:textId="55171F0A" w:rsidR="0021505D" w:rsidRPr="003212D8" w:rsidRDefault="0021505D" w:rsidP="00DD427C">
      <w:pPr>
        <w:pStyle w:val="Default"/>
        <w:spacing w:line="276" w:lineRule="auto"/>
        <w:jc w:val="both"/>
        <w:rPr>
          <w:rFonts w:ascii="Sylfaen" w:hAnsi="Sylfaen" w:cs="Times New Roman"/>
          <w:color w:val="auto"/>
          <w:sz w:val="22"/>
          <w:szCs w:val="22"/>
          <w:lang w:val="ka-GE" w:eastAsia="en-US"/>
        </w:rPr>
      </w:pPr>
      <w:r w:rsidRPr="003212D8">
        <w:rPr>
          <w:rFonts w:ascii="Sylfaen" w:hAnsi="Sylfaen" w:cs="Times New Roman"/>
          <w:color w:val="auto"/>
          <w:sz w:val="22"/>
          <w:szCs w:val="22"/>
          <w:lang w:val="ka-GE" w:eastAsia="en-US"/>
        </w:rPr>
        <w:t xml:space="preserve">ა) მგვ ორგანიზაციაში </w:t>
      </w:r>
      <w:r w:rsidR="001A099B" w:rsidRPr="003212D8">
        <w:rPr>
          <w:rFonts w:ascii="Sylfaen" w:hAnsi="Sylfaen" w:cs="Times New Roman"/>
          <w:color w:val="auto"/>
          <w:sz w:val="22"/>
          <w:szCs w:val="22"/>
          <w:lang w:val="ka-GE" w:eastAsia="en-US"/>
        </w:rPr>
        <w:t xml:space="preserve">გადაიხადოს </w:t>
      </w:r>
      <w:r w:rsidRPr="003212D8">
        <w:rPr>
          <w:rFonts w:ascii="Sylfaen" w:hAnsi="Sylfaen" w:cs="Times New Roman"/>
          <w:color w:val="auto"/>
          <w:sz w:val="22"/>
          <w:szCs w:val="22"/>
          <w:lang w:val="ka-GE" w:eastAsia="en-US"/>
        </w:rPr>
        <w:t>რეციკლირების წინასწარი შენატანი</w:t>
      </w:r>
      <w:r w:rsidR="000C5156" w:rsidRPr="003212D8">
        <w:rPr>
          <w:rFonts w:ascii="Sylfaen" w:hAnsi="Sylfaen" w:cs="Times New Roman"/>
          <w:color w:val="auto"/>
          <w:sz w:val="22"/>
          <w:szCs w:val="22"/>
          <w:lang w:val="ka-GE" w:eastAsia="en-US"/>
        </w:rPr>
        <w:t>,</w:t>
      </w:r>
      <w:r w:rsidRPr="003212D8">
        <w:rPr>
          <w:rFonts w:ascii="Sylfaen" w:hAnsi="Sylfaen" w:cs="Times New Roman"/>
          <w:color w:val="auto"/>
          <w:sz w:val="22"/>
          <w:szCs w:val="22"/>
          <w:lang w:val="ka-GE" w:eastAsia="en-US"/>
        </w:rPr>
        <w:t xml:space="preserve"> </w:t>
      </w:r>
      <w:r w:rsidR="00120261" w:rsidRPr="003212D8">
        <w:rPr>
          <w:rFonts w:ascii="Sylfaen" w:hAnsi="Sylfaen" w:cs="Times New Roman"/>
          <w:color w:val="auto"/>
          <w:sz w:val="22"/>
          <w:szCs w:val="22"/>
          <w:lang w:val="ka-GE" w:eastAsia="en-US"/>
        </w:rPr>
        <w:t xml:space="preserve">მის </w:t>
      </w:r>
      <w:r w:rsidRPr="003212D8">
        <w:rPr>
          <w:rFonts w:ascii="Sylfaen" w:hAnsi="Sylfaen" w:cs="Times New Roman"/>
          <w:color w:val="auto"/>
          <w:sz w:val="22"/>
          <w:szCs w:val="22"/>
          <w:lang w:val="ka-GE" w:eastAsia="en-US"/>
        </w:rPr>
        <w:t xml:space="preserve">მიერ ბაზარზე განთავსებული ზეთების წილის </w:t>
      </w:r>
      <w:r w:rsidR="00705DD0" w:rsidRPr="003212D8">
        <w:rPr>
          <w:rFonts w:ascii="Sylfaen" w:hAnsi="Sylfaen" w:cs="Times New Roman"/>
          <w:color w:val="auto"/>
          <w:sz w:val="22"/>
          <w:szCs w:val="22"/>
          <w:lang w:val="ka-GE" w:eastAsia="en-US"/>
        </w:rPr>
        <w:t>შესაბამისად;</w:t>
      </w:r>
    </w:p>
    <w:p w14:paraId="2B341D47" w14:textId="56F04B69" w:rsidR="00304C98" w:rsidRPr="003212D8" w:rsidRDefault="00304C98" w:rsidP="00DD427C">
      <w:pPr>
        <w:pStyle w:val="Default"/>
        <w:spacing w:line="276" w:lineRule="auto"/>
        <w:jc w:val="both"/>
        <w:rPr>
          <w:rFonts w:ascii="Sylfaen" w:hAnsi="Sylfaen" w:cs="Times New Roman"/>
          <w:color w:val="auto"/>
          <w:sz w:val="22"/>
          <w:szCs w:val="22"/>
          <w:lang w:val="ka-GE" w:eastAsia="en-US"/>
        </w:rPr>
      </w:pPr>
      <w:r w:rsidRPr="003212D8">
        <w:rPr>
          <w:rFonts w:ascii="Sylfaen" w:hAnsi="Sylfaen"/>
          <w:color w:val="auto"/>
          <w:sz w:val="22"/>
          <w:szCs w:val="22"/>
          <w:lang w:val="ka-GE" w:eastAsia="en-US"/>
        </w:rPr>
        <w:t xml:space="preserve">ბ) </w:t>
      </w:r>
      <w:r w:rsidRPr="003212D8">
        <w:rPr>
          <w:rFonts w:ascii="Sylfaen" w:hAnsi="Sylfaen" w:cs="Times New Roman"/>
          <w:color w:val="auto"/>
          <w:sz w:val="22"/>
          <w:szCs w:val="22"/>
          <w:lang w:val="ka-GE" w:eastAsia="en-US"/>
        </w:rPr>
        <w:t>ახალ მგვ ორგანიზაციასთან ხელშეკრულების დადებისას წარადგინოს წინა მგვ ორგანიზაციასთან ხელშეკრულების შეწყვეტის დამადასტურებელი დოკუმენტის ასლი;</w:t>
      </w:r>
    </w:p>
    <w:p w14:paraId="5619106E" w14:textId="77777777" w:rsidR="00366B1C" w:rsidRDefault="00304C98" w:rsidP="00DD427C">
      <w:pPr>
        <w:pStyle w:val="Default"/>
        <w:spacing w:line="276" w:lineRule="auto"/>
        <w:jc w:val="both"/>
        <w:rPr>
          <w:rFonts w:ascii="Sylfaen" w:hAnsi="Sylfaen"/>
          <w:color w:val="auto"/>
          <w:sz w:val="22"/>
          <w:szCs w:val="22"/>
          <w:lang w:val="ka-GE" w:eastAsia="en-US"/>
        </w:rPr>
      </w:pPr>
      <w:r w:rsidRPr="003212D8">
        <w:rPr>
          <w:rFonts w:ascii="Sylfaen" w:hAnsi="Sylfaen" w:cs="Times New Roman"/>
          <w:color w:val="auto"/>
          <w:sz w:val="22"/>
          <w:szCs w:val="22"/>
          <w:lang w:val="ka-GE" w:eastAsia="en-US"/>
        </w:rPr>
        <w:t xml:space="preserve">გ) </w:t>
      </w:r>
      <w:r w:rsidRPr="003212D8">
        <w:rPr>
          <w:rFonts w:ascii="Sylfaen" w:hAnsi="Sylfaen"/>
          <w:color w:val="auto"/>
          <w:sz w:val="22"/>
          <w:szCs w:val="22"/>
          <w:lang w:val="ka-GE" w:eastAsia="en-US"/>
        </w:rPr>
        <w:t>მგვ ორგანიზაციის წევრობის შეწყვეტიდან 10 სამუშაო დღის ვადაში განაახლოს მგვ რეესტრში შესაბამისი მონაცემები</w:t>
      </w:r>
      <w:r w:rsidR="00366B1C">
        <w:rPr>
          <w:rFonts w:ascii="Sylfaen" w:hAnsi="Sylfaen"/>
          <w:color w:val="auto"/>
          <w:sz w:val="22"/>
          <w:szCs w:val="22"/>
          <w:lang w:val="ka-GE" w:eastAsia="en-US"/>
        </w:rPr>
        <w:t>;</w:t>
      </w:r>
    </w:p>
    <w:p w14:paraId="1A982D85" w14:textId="3004757B" w:rsidR="00366B1C" w:rsidRDefault="00304C98" w:rsidP="00366B1C">
      <w:pPr>
        <w:pStyle w:val="Default"/>
        <w:spacing w:line="276" w:lineRule="auto"/>
        <w:jc w:val="both"/>
        <w:rPr>
          <w:rFonts w:ascii="Sylfaen" w:hAnsi="Sylfaen" w:cs="Sylfaen"/>
          <w:color w:val="FF0000"/>
          <w:sz w:val="22"/>
          <w:szCs w:val="22"/>
          <w:lang w:val="ka-GE"/>
        </w:rPr>
      </w:pPr>
      <w:r w:rsidRPr="003212D8">
        <w:rPr>
          <w:rFonts w:ascii="Sylfaen" w:hAnsi="Sylfaen"/>
          <w:color w:val="auto"/>
          <w:sz w:val="22"/>
          <w:szCs w:val="22"/>
          <w:lang w:val="ka-GE" w:eastAsia="en-US"/>
        </w:rPr>
        <w:t xml:space="preserve"> </w:t>
      </w:r>
      <w:r w:rsidR="00366B1C" w:rsidRPr="00366B1C">
        <w:rPr>
          <w:rFonts w:ascii="Sylfaen" w:hAnsi="Sylfaen"/>
          <w:color w:val="FF0000"/>
          <w:sz w:val="22"/>
          <w:szCs w:val="22"/>
          <w:lang w:val="ka-GE" w:eastAsia="en-US"/>
        </w:rPr>
        <w:t>დ) ექვს თვეში ერთხელ</w:t>
      </w:r>
      <w:r w:rsidR="004F359B">
        <w:rPr>
          <w:rFonts w:ascii="Sylfaen" w:hAnsi="Sylfaen"/>
          <w:color w:val="FF0000"/>
          <w:sz w:val="22"/>
          <w:szCs w:val="22"/>
          <w:lang w:val="ka-GE" w:eastAsia="en-US"/>
        </w:rPr>
        <w:t xml:space="preserve"> </w:t>
      </w:r>
      <w:r w:rsidR="004F359B" w:rsidRPr="004F359B">
        <w:rPr>
          <w:rFonts w:ascii="Sylfaen" w:hAnsi="Sylfaen"/>
          <w:color w:val="FF0000"/>
          <w:lang w:val="ka-GE" w:eastAsia="en-US"/>
        </w:rPr>
        <w:t>(1 აგვისტომდე და 1 თებერვლამდე)</w:t>
      </w:r>
      <w:r w:rsidR="00366B1C" w:rsidRPr="00366B1C">
        <w:rPr>
          <w:rFonts w:ascii="Sylfaen" w:hAnsi="Sylfaen"/>
          <w:color w:val="FF0000"/>
          <w:sz w:val="22"/>
          <w:szCs w:val="22"/>
          <w:lang w:val="ka-GE" w:eastAsia="en-US"/>
        </w:rPr>
        <w:t xml:space="preserve"> წარუდგინოს სამინისტროს, </w:t>
      </w:r>
      <w:r w:rsidR="00366B1C" w:rsidRPr="00366B1C">
        <w:rPr>
          <w:rFonts w:ascii="Sylfaen" w:hAnsi="Sylfaen" w:cs="Sylfaen"/>
          <w:color w:val="FF0000"/>
          <w:sz w:val="22"/>
          <w:szCs w:val="22"/>
          <w:lang w:val="ka-GE"/>
        </w:rPr>
        <w:t>სსიპ - შემოსავლების სამსახურის საბაჟო</w:t>
      </w:r>
      <w:r w:rsidR="00366B1C" w:rsidRPr="00366B1C">
        <w:rPr>
          <w:rFonts w:ascii="Sylfaen" w:hAnsi="Sylfaen"/>
          <w:color w:val="FF0000"/>
          <w:sz w:val="22"/>
          <w:szCs w:val="22"/>
          <w:lang w:val="ka-GE"/>
        </w:rPr>
        <w:t xml:space="preserve"> </w:t>
      </w:r>
      <w:r w:rsidR="00366B1C" w:rsidRPr="00366B1C">
        <w:rPr>
          <w:rFonts w:ascii="Sylfaen" w:hAnsi="Sylfaen" w:cs="Sylfaen"/>
          <w:color w:val="FF0000"/>
          <w:sz w:val="22"/>
          <w:szCs w:val="22"/>
          <w:lang w:val="ka-GE"/>
        </w:rPr>
        <w:t xml:space="preserve">დეპარტამენტის მიერ დადასტურებული </w:t>
      </w:r>
      <w:r w:rsidR="00366B1C" w:rsidRPr="00366B1C">
        <w:rPr>
          <w:rFonts w:ascii="Sylfaen" w:hAnsi="Sylfaen"/>
          <w:color w:val="FF0000"/>
          <w:sz w:val="22"/>
          <w:szCs w:val="22"/>
          <w:lang w:val="ka-GE"/>
        </w:rPr>
        <w:t xml:space="preserve">ინფორმაცია მის მიერ </w:t>
      </w:r>
      <w:r w:rsidR="00366B1C" w:rsidRPr="00366B1C">
        <w:rPr>
          <w:rFonts w:ascii="Sylfaen" w:hAnsi="Sylfaen" w:cs="Sylfaen"/>
          <w:color w:val="FF0000"/>
          <w:sz w:val="22"/>
          <w:szCs w:val="22"/>
          <w:lang w:val="ka-GE"/>
        </w:rPr>
        <w:t>იმპორტირებული</w:t>
      </w:r>
      <w:r w:rsidR="00366B1C" w:rsidRPr="00366B1C">
        <w:rPr>
          <w:rFonts w:ascii="Sylfaen" w:hAnsi="Sylfaen"/>
          <w:color w:val="FF0000"/>
          <w:sz w:val="22"/>
          <w:szCs w:val="22"/>
          <w:lang w:val="ka-GE"/>
        </w:rPr>
        <w:t xml:space="preserve"> </w:t>
      </w:r>
      <w:r w:rsidR="008F7F7E">
        <w:rPr>
          <w:rFonts w:ascii="Sylfaen" w:hAnsi="Sylfaen" w:cs="Sylfaen"/>
          <w:color w:val="FF0000"/>
          <w:sz w:val="22"/>
          <w:szCs w:val="22"/>
          <w:lang w:val="ka-GE"/>
        </w:rPr>
        <w:t xml:space="preserve">ზეთების </w:t>
      </w:r>
      <w:r w:rsidR="00366B1C" w:rsidRPr="00366B1C">
        <w:rPr>
          <w:rFonts w:ascii="Sylfaen" w:hAnsi="Sylfaen"/>
          <w:color w:val="FF0000"/>
          <w:sz w:val="22"/>
          <w:szCs w:val="22"/>
          <w:lang w:val="ka-GE"/>
        </w:rPr>
        <w:t xml:space="preserve"> </w:t>
      </w:r>
      <w:r w:rsidR="00366B1C" w:rsidRPr="00366B1C">
        <w:rPr>
          <w:rFonts w:ascii="Sylfaen" w:hAnsi="Sylfaen" w:cs="Sylfaen"/>
          <w:color w:val="FF0000"/>
          <w:sz w:val="22"/>
          <w:szCs w:val="22"/>
          <w:lang w:val="ka-GE"/>
        </w:rPr>
        <w:t>რაოდენობის</w:t>
      </w:r>
      <w:r w:rsidR="008F7F7E">
        <w:rPr>
          <w:rFonts w:ascii="Sylfaen" w:hAnsi="Sylfaen" w:cs="Sylfaen"/>
          <w:color w:val="FF0000"/>
          <w:sz w:val="22"/>
          <w:szCs w:val="22"/>
          <w:lang w:val="ka-GE"/>
        </w:rPr>
        <w:t xml:space="preserve"> </w:t>
      </w:r>
      <w:r w:rsidR="008F7F7E" w:rsidRPr="008D193E">
        <w:rPr>
          <w:rFonts w:ascii="Sylfaen" w:hAnsi="Sylfaen" w:cs="Times New Roman"/>
          <w:color w:val="FF0000"/>
          <w:sz w:val="22"/>
          <w:szCs w:val="22"/>
          <w:lang w:val="ka-GE" w:eastAsia="en-US"/>
        </w:rPr>
        <w:t xml:space="preserve">(წონა, სახეობების მიხედვით ტონებში) </w:t>
      </w:r>
      <w:r w:rsidR="008F7F7E">
        <w:rPr>
          <w:rFonts w:ascii="Sylfaen" w:hAnsi="Sylfaen" w:cs="Sylfaen"/>
          <w:color w:val="FF0000"/>
          <w:sz w:val="22"/>
          <w:szCs w:val="22"/>
          <w:lang w:val="ka-GE"/>
        </w:rPr>
        <w:t xml:space="preserve"> </w:t>
      </w:r>
      <w:r w:rsidR="00366B1C" w:rsidRPr="00366B1C">
        <w:rPr>
          <w:rFonts w:ascii="Sylfaen" w:hAnsi="Sylfaen"/>
          <w:color w:val="FF0000"/>
          <w:sz w:val="22"/>
          <w:szCs w:val="22"/>
          <w:lang w:val="ka-GE"/>
        </w:rPr>
        <w:t xml:space="preserve"> </w:t>
      </w:r>
      <w:r w:rsidR="00366B1C" w:rsidRPr="00366B1C">
        <w:rPr>
          <w:rFonts w:ascii="Sylfaen" w:hAnsi="Sylfaen" w:cs="Sylfaen"/>
          <w:color w:val="FF0000"/>
          <w:sz w:val="22"/>
          <w:szCs w:val="22"/>
          <w:lang w:val="ka-GE"/>
        </w:rPr>
        <w:t>შესახებ</w:t>
      </w:r>
      <w:r w:rsidR="004F359B">
        <w:rPr>
          <w:rFonts w:ascii="Sylfaen" w:hAnsi="Sylfaen" w:cs="Sylfaen"/>
          <w:color w:val="FF0000"/>
          <w:sz w:val="22"/>
          <w:szCs w:val="22"/>
          <w:lang w:val="ka-GE"/>
        </w:rPr>
        <w:t xml:space="preserve">, </w:t>
      </w:r>
      <w:r w:rsidR="004F359B" w:rsidRPr="004F359B">
        <w:rPr>
          <w:rFonts w:ascii="Sylfaen" w:hAnsi="Sylfaen"/>
          <w:color w:val="FF0000"/>
          <w:lang w:val="ka-GE" w:eastAsia="en-US"/>
        </w:rPr>
        <w:t>მგვ რეესტრის საშუალებით (ელექტრონულად)</w:t>
      </w:r>
      <w:r w:rsidR="004F359B" w:rsidRPr="004F359B">
        <w:rPr>
          <w:rFonts w:ascii="Sylfaen" w:hAnsi="Sylfaen"/>
          <w:color w:val="FF0000"/>
          <w:lang w:val="en-US" w:eastAsia="en-US"/>
        </w:rPr>
        <w:t>.</w:t>
      </w:r>
    </w:p>
    <w:p w14:paraId="052709ED" w14:textId="5B170DD3" w:rsidR="00EF1E6A" w:rsidRDefault="00EF1E6A"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eastAsia="en-US"/>
        </w:rPr>
      </w:pPr>
      <w:r w:rsidRPr="003212D8">
        <w:rPr>
          <w:rFonts w:ascii="Sylfaen" w:hAnsi="Sylfaen"/>
          <w:lang w:val="ka-GE" w:eastAsia="en-US"/>
        </w:rPr>
        <w:lastRenderedPageBreak/>
        <w:t>3. მწარმოებელი შეიძლება იყოს მხოლოდ ერთი ნარჩენი ზეთების მგვ ორგანიზაციის წევრი.</w:t>
      </w:r>
      <w:r w:rsidR="00763B88" w:rsidRPr="003212D8">
        <w:rPr>
          <w:rFonts w:ascii="Sylfaen" w:hAnsi="Sylfaen"/>
          <w:lang w:val="ka-GE" w:eastAsia="en-US"/>
        </w:rPr>
        <w:t xml:space="preserve"> </w:t>
      </w:r>
      <w:r w:rsidR="00854793" w:rsidRPr="003212D8">
        <w:rPr>
          <w:rFonts w:ascii="Sylfaen" w:hAnsi="Sylfaen"/>
          <w:lang w:val="ka-GE" w:eastAsia="en-US"/>
        </w:rPr>
        <w:t>მწარმოებელმა მგვ ორგანიზაციის წევრობა შესაძლებელია შეწყვიტოს მხოლოდ საანგარიშო პერიოდის დასრულებისას, ურთიერთანგარიშსწორების შემდეგ.</w:t>
      </w:r>
    </w:p>
    <w:p w14:paraId="1E7A2E92" w14:textId="77777777" w:rsidR="00366B1C" w:rsidRPr="003212D8" w:rsidRDefault="00366B1C"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eastAsia="en-US"/>
        </w:rPr>
      </w:pPr>
    </w:p>
    <w:p w14:paraId="153C8CE7" w14:textId="6A5EBD09" w:rsidR="00141967" w:rsidRPr="003212D8" w:rsidRDefault="0070183A" w:rsidP="00DD427C">
      <w:pPr>
        <w:pStyle w:val="Default"/>
        <w:spacing w:line="276" w:lineRule="auto"/>
        <w:jc w:val="both"/>
        <w:rPr>
          <w:rFonts w:ascii="Sylfaen" w:hAnsi="Sylfaen" w:cs="Times New Roman"/>
          <w:color w:val="auto"/>
          <w:sz w:val="22"/>
          <w:szCs w:val="22"/>
          <w:lang w:val="ka-GE" w:eastAsia="en-US"/>
        </w:rPr>
      </w:pPr>
      <w:r w:rsidRPr="003212D8">
        <w:rPr>
          <w:rFonts w:ascii="Sylfaen" w:hAnsi="Sylfaen" w:cs="Times New Roman"/>
          <w:color w:val="auto"/>
          <w:sz w:val="22"/>
          <w:szCs w:val="22"/>
          <w:lang w:val="ka-GE" w:eastAsia="en-US"/>
        </w:rPr>
        <w:t xml:space="preserve">4. მგვ ორგანიზაცია ვალდებულია: </w:t>
      </w:r>
    </w:p>
    <w:p w14:paraId="75948096" w14:textId="7BB82FA8" w:rsidR="007F7E0B" w:rsidRPr="003212D8" w:rsidRDefault="007F7E0B" w:rsidP="00DD427C">
      <w:pPr>
        <w:pStyle w:val="CM4"/>
        <w:spacing w:line="276" w:lineRule="auto"/>
        <w:jc w:val="both"/>
        <w:rPr>
          <w:rFonts w:ascii="Sylfaen" w:hAnsi="Sylfaen"/>
          <w:sz w:val="22"/>
          <w:szCs w:val="22"/>
          <w:lang w:val="ka-GE" w:eastAsia="en-US"/>
        </w:rPr>
      </w:pPr>
      <w:r w:rsidRPr="003212D8">
        <w:rPr>
          <w:rFonts w:ascii="Sylfaen" w:hAnsi="Sylfaen"/>
          <w:sz w:val="22"/>
          <w:szCs w:val="22"/>
          <w:lang w:val="ka-GE"/>
        </w:rPr>
        <w:t>ა)</w:t>
      </w:r>
      <w:r w:rsidRPr="003212D8">
        <w:rPr>
          <w:rFonts w:ascii="Sylfaen" w:hAnsi="Sylfaen"/>
          <w:sz w:val="22"/>
          <w:szCs w:val="22"/>
          <w:lang w:val="ka-GE" w:eastAsia="en-US"/>
        </w:rPr>
        <w:t xml:space="preserve"> ნარჩენების მართვის იერარქიის შესაბამისად</w:t>
      </w:r>
      <w:r w:rsidR="004F6CED" w:rsidRPr="003212D8">
        <w:rPr>
          <w:rFonts w:ascii="Sylfaen" w:hAnsi="Sylfaen"/>
          <w:sz w:val="22"/>
          <w:szCs w:val="22"/>
          <w:lang w:val="ka-GE" w:eastAsia="en-US"/>
        </w:rPr>
        <w:t xml:space="preserve"> </w:t>
      </w:r>
      <w:r w:rsidRPr="003212D8">
        <w:rPr>
          <w:rFonts w:ascii="Sylfaen" w:hAnsi="Sylfaen"/>
          <w:sz w:val="22"/>
          <w:szCs w:val="22"/>
          <w:lang w:val="ka-GE" w:eastAsia="en-US"/>
        </w:rPr>
        <w:t xml:space="preserve">დაგეგმოს და განახორციელოს  </w:t>
      </w:r>
      <w:r w:rsidR="00E77B32" w:rsidRPr="003212D8">
        <w:rPr>
          <w:rFonts w:ascii="Sylfaen" w:hAnsi="Sylfaen"/>
          <w:sz w:val="22"/>
          <w:szCs w:val="22"/>
          <w:lang w:val="ka-GE" w:eastAsia="en-US"/>
        </w:rPr>
        <w:t>ნარჩენი</w:t>
      </w:r>
      <w:r w:rsidR="000176FC" w:rsidRPr="003212D8">
        <w:rPr>
          <w:rFonts w:ascii="Sylfaen" w:hAnsi="Sylfaen"/>
          <w:sz w:val="22"/>
          <w:szCs w:val="22"/>
          <w:lang w:val="ka-GE" w:eastAsia="en-US"/>
        </w:rPr>
        <w:t xml:space="preserve"> </w:t>
      </w:r>
      <w:r w:rsidRPr="003212D8">
        <w:rPr>
          <w:rFonts w:ascii="Sylfaen" w:hAnsi="Sylfaen"/>
          <w:sz w:val="22"/>
          <w:szCs w:val="22"/>
          <w:lang w:val="ka-GE" w:eastAsia="en-US"/>
        </w:rPr>
        <w:t>ზეთების სეპარირებული შეგროვება, ტრანსპორტირება</w:t>
      </w:r>
      <w:r w:rsidR="000176FC" w:rsidRPr="003212D8">
        <w:rPr>
          <w:rFonts w:ascii="Sylfaen" w:hAnsi="Sylfaen"/>
          <w:sz w:val="22"/>
          <w:szCs w:val="22"/>
          <w:lang w:val="ka-GE" w:eastAsia="en-US"/>
        </w:rPr>
        <w:t xml:space="preserve"> </w:t>
      </w:r>
      <w:r w:rsidRPr="003212D8">
        <w:rPr>
          <w:rFonts w:ascii="Sylfaen" w:hAnsi="Sylfaen"/>
          <w:sz w:val="22"/>
          <w:szCs w:val="22"/>
          <w:lang w:val="ka-GE" w:eastAsia="en-US"/>
        </w:rPr>
        <w:t>და დამუშავება</w:t>
      </w:r>
      <w:r w:rsidR="002A5BAF">
        <w:rPr>
          <w:rFonts w:ascii="Sylfaen" w:hAnsi="Sylfaen"/>
          <w:sz w:val="22"/>
          <w:szCs w:val="22"/>
          <w:lang w:val="ka-GE" w:eastAsia="en-US"/>
        </w:rPr>
        <w:t xml:space="preserve"> </w:t>
      </w:r>
      <w:r w:rsidR="002A5BAF" w:rsidRPr="002A5BAF">
        <w:rPr>
          <w:rFonts w:ascii="Sylfaen" w:hAnsi="Sylfaen"/>
          <w:sz w:val="22"/>
          <w:szCs w:val="22"/>
          <w:highlight w:val="yellow"/>
          <w:lang w:val="ka-GE" w:eastAsia="en-US"/>
        </w:rPr>
        <w:t>ან დამუშავებისათვის გადაცემა</w:t>
      </w:r>
      <w:r w:rsidR="00705DD0" w:rsidRPr="003212D8">
        <w:rPr>
          <w:rFonts w:ascii="Sylfaen" w:hAnsi="Sylfaen"/>
          <w:sz w:val="22"/>
          <w:szCs w:val="22"/>
          <w:lang w:val="ka-GE" w:eastAsia="en-US"/>
        </w:rPr>
        <w:t xml:space="preserve"> ამ ტექნიკური რეგლამენტის</w:t>
      </w:r>
      <w:r w:rsidRPr="003212D8">
        <w:rPr>
          <w:rFonts w:ascii="Sylfaen" w:hAnsi="Sylfaen"/>
          <w:sz w:val="22"/>
          <w:szCs w:val="22"/>
          <w:lang w:val="ka-GE" w:eastAsia="en-US"/>
        </w:rPr>
        <w:t xml:space="preserve"> მე-5 მუხლში </w:t>
      </w:r>
      <w:r w:rsidR="00705DD0" w:rsidRPr="003212D8">
        <w:rPr>
          <w:rFonts w:ascii="Sylfaen" w:hAnsi="Sylfaen"/>
          <w:sz w:val="22"/>
          <w:szCs w:val="22"/>
          <w:lang w:val="ka-GE" w:eastAsia="en-US"/>
        </w:rPr>
        <w:t>განსაზღვრული</w:t>
      </w:r>
      <w:r w:rsidRPr="003212D8">
        <w:rPr>
          <w:rFonts w:ascii="Sylfaen" w:hAnsi="Sylfaen"/>
          <w:sz w:val="22"/>
          <w:szCs w:val="22"/>
          <w:lang w:val="ka-GE" w:eastAsia="en-US"/>
        </w:rPr>
        <w:t xml:space="preserve"> მოთხოვნების შესაბამისად იმგვარად, რომ უზრუნველყოფილ იქნას ამ ტექნიკური რეგლამენტის </w:t>
      </w:r>
      <w:r w:rsidR="00E106AD" w:rsidRPr="003212D8">
        <w:rPr>
          <w:rFonts w:ascii="Sylfaen" w:hAnsi="Sylfaen"/>
          <w:sz w:val="22"/>
          <w:szCs w:val="22"/>
          <w:lang w:val="ka-GE" w:eastAsia="en-US"/>
        </w:rPr>
        <w:t xml:space="preserve">მე-6 </w:t>
      </w:r>
      <w:r w:rsidRPr="003212D8">
        <w:rPr>
          <w:rFonts w:ascii="Sylfaen" w:hAnsi="Sylfaen"/>
          <w:sz w:val="22"/>
          <w:szCs w:val="22"/>
          <w:lang w:val="ka-GE" w:eastAsia="en-US"/>
        </w:rPr>
        <w:t xml:space="preserve">მუხლით განსაზღვრული მიზნობრივი მაჩვენებლების მიღწევა; </w:t>
      </w:r>
    </w:p>
    <w:p w14:paraId="5D15E7E3" w14:textId="45DCBC5F" w:rsidR="007F7E0B" w:rsidRPr="003212D8" w:rsidRDefault="007F7E0B" w:rsidP="00DD427C">
      <w:pPr>
        <w:pStyle w:val="CM4"/>
        <w:spacing w:line="276" w:lineRule="auto"/>
        <w:jc w:val="both"/>
        <w:rPr>
          <w:rFonts w:ascii="Sylfaen" w:hAnsi="Sylfaen"/>
          <w:sz w:val="22"/>
          <w:szCs w:val="22"/>
          <w:lang w:val="ka-GE" w:eastAsia="en-US"/>
        </w:rPr>
      </w:pPr>
      <w:r w:rsidRPr="003212D8">
        <w:rPr>
          <w:rFonts w:ascii="Sylfaen" w:hAnsi="Sylfaen"/>
          <w:sz w:val="22"/>
          <w:szCs w:val="22"/>
          <w:lang w:val="ka-GE"/>
        </w:rPr>
        <w:t>ბ)</w:t>
      </w:r>
      <w:r w:rsidRPr="003212D8">
        <w:rPr>
          <w:rFonts w:ascii="Sylfaen" w:hAnsi="Sylfaen"/>
          <w:sz w:val="22"/>
          <w:szCs w:val="22"/>
          <w:lang w:val="ka-GE" w:eastAsia="en-US"/>
        </w:rPr>
        <w:t xml:space="preserve"> უზრუნველყოს თანამშრომლობა ოპერატორებთან, ხმარებიდან ამოღებული ავტოსატრანსპორტო საშუალებების ნარჩენების მართვის მგვ ორგანიზაციებთან   და შესაბამის </w:t>
      </w:r>
      <w:r w:rsidR="00995A40" w:rsidRPr="003212D8">
        <w:rPr>
          <w:rFonts w:ascii="Sylfaen" w:hAnsi="Sylfaen"/>
          <w:sz w:val="22"/>
          <w:szCs w:val="22"/>
          <w:lang w:val="ka-GE" w:eastAsia="en-US"/>
        </w:rPr>
        <w:t xml:space="preserve"> უფლებამოსილ</w:t>
      </w:r>
      <w:r w:rsidRPr="003212D8">
        <w:rPr>
          <w:rFonts w:ascii="Sylfaen" w:hAnsi="Sylfaen"/>
          <w:sz w:val="22"/>
          <w:szCs w:val="22"/>
          <w:lang w:val="ka-GE" w:eastAsia="en-US"/>
        </w:rPr>
        <w:t xml:space="preserve"> პირებთან; </w:t>
      </w:r>
    </w:p>
    <w:p w14:paraId="2C6DD0CC" w14:textId="7EE22735" w:rsidR="007F7E0B" w:rsidRPr="003212D8" w:rsidRDefault="007F7E0B" w:rsidP="00DD427C">
      <w:pPr>
        <w:pStyle w:val="CM4"/>
        <w:spacing w:line="276" w:lineRule="auto"/>
        <w:jc w:val="both"/>
        <w:rPr>
          <w:rFonts w:ascii="Sylfaen" w:hAnsi="Sylfaen"/>
          <w:sz w:val="22"/>
          <w:szCs w:val="22"/>
          <w:lang w:val="ka-GE" w:eastAsia="en-US"/>
        </w:rPr>
      </w:pPr>
      <w:r w:rsidRPr="003212D8">
        <w:rPr>
          <w:rFonts w:ascii="Sylfaen" w:hAnsi="Sylfaen"/>
          <w:sz w:val="22"/>
          <w:szCs w:val="22"/>
          <w:lang w:val="ka-GE"/>
        </w:rPr>
        <w:t>გ)</w:t>
      </w:r>
      <w:r w:rsidRPr="003212D8">
        <w:rPr>
          <w:rFonts w:ascii="Sylfaen" w:hAnsi="Sylfaen"/>
          <w:sz w:val="22"/>
          <w:szCs w:val="22"/>
          <w:lang w:val="ka-GE" w:eastAsia="en-US"/>
        </w:rPr>
        <w:t xml:space="preserve"> </w:t>
      </w:r>
      <w:r w:rsidR="000176FC" w:rsidRPr="003212D8">
        <w:rPr>
          <w:rFonts w:ascii="Sylfaen" w:hAnsi="Sylfaen"/>
          <w:sz w:val="22"/>
          <w:szCs w:val="22"/>
          <w:lang w:val="ka-GE" w:eastAsia="en-US"/>
        </w:rPr>
        <w:t xml:space="preserve">ნარჩენი </w:t>
      </w:r>
      <w:r w:rsidRPr="003212D8">
        <w:rPr>
          <w:rFonts w:ascii="Sylfaen" w:hAnsi="Sylfaen"/>
          <w:sz w:val="22"/>
          <w:szCs w:val="22"/>
          <w:lang w:val="ka-GE" w:eastAsia="en-US"/>
        </w:rPr>
        <w:t>ზეთების მართვის არსებული სქემების შესახებ ცნობიერების ამაღლებისა და  სქემებში საზოგადოების მონაწილეობის მაღალი დონის უზრუნველყოფის მიზნით</w:t>
      </w:r>
      <w:r w:rsidR="00AF2141" w:rsidRPr="003212D8">
        <w:rPr>
          <w:rFonts w:ascii="Sylfaen" w:hAnsi="Sylfaen"/>
          <w:sz w:val="22"/>
          <w:szCs w:val="22"/>
          <w:lang w:val="ka-GE" w:eastAsia="en-US"/>
        </w:rPr>
        <w:t xml:space="preserve"> საზოგადოებას  სისტემატურად მიაწოდოს შესაბამისი ინფორმაცია</w:t>
      </w:r>
      <w:r w:rsidRPr="003212D8">
        <w:rPr>
          <w:rFonts w:ascii="Sylfaen" w:hAnsi="Sylfaen"/>
          <w:sz w:val="22"/>
          <w:szCs w:val="22"/>
          <w:lang w:val="ka-GE" w:eastAsia="en-US"/>
        </w:rPr>
        <w:t xml:space="preserve">; </w:t>
      </w:r>
    </w:p>
    <w:p w14:paraId="0BEFFA14" w14:textId="7CCF42D5" w:rsidR="007F7E0B" w:rsidRPr="003212D8" w:rsidRDefault="007F7E0B" w:rsidP="00DD427C">
      <w:pPr>
        <w:pStyle w:val="CM4"/>
        <w:spacing w:line="276" w:lineRule="auto"/>
        <w:jc w:val="both"/>
        <w:rPr>
          <w:rFonts w:ascii="Sylfaen" w:hAnsi="Sylfaen"/>
          <w:sz w:val="22"/>
          <w:szCs w:val="22"/>
          <w:lang w:val="ka-GE" w:eastAsia="en-US"/>
        </w:rPr>
      </w:pPr>
      <w:r w:rsidRPr="003212D8">
        <w:rPr>
          <w:rFonts w:ascii="Sylfaen" w:hAnsi="Sylfaen"/>
          <w:sz w:val="22"/>
          <w:szCs w:val="22"/>
          <w:lang w:val="ka-GE"/>
        </w:rPr>
        <w:t>დ)</w:t>
      </w:r>
      <w:r w:rsidRPr="003212D8">
        <w:rPr>
          <w:rFonts w:ascii="Sylfaen" w:hAnsi="Sylfaen"/>
          <w:sz w:val="22"/>
          <w:szCs w:val="22"/>
          <w:lang w:val="ka-GE" w:eastAsia="en-US"/>
        </w:rPr>
        <w:t xml:space="preserve"> სამინისტროს მიაწოდოს მონაცემები, ინფორმაცია და ანგარიშები მგვ </w:t>
      </w:r>
      <w:r w:rsidR="003D15E9" w:rsidRPr="003212D8">
        <w:rPr>
          <w:rFonts w:ascii="Sylfaen" w:hAnsi="Sylfaen"/>
          <w:sz w:val="22"/>
          <w:szCs w:val="22"/>
          <w:lang w:val="ka-GE" w:eastAsia="en-US"/>
        </w:rPr>
        <w:t>ორგანიზაციის</w:t>
      </w:r>
      <w:r w:rsidRPr="003212D8">
        <w:rPr>
          <w:rFonts w:ascii="Sylfaen" w:hAnsi="Sylfaen"/>
          <w:sz w:val="22"/>
          <w:szCs w:val="22"/>
          <w:lang w:val="ka-GE" w:eastAsia="en-US"/>
        </w:rPr>
        <w:t xml:space="preserve"> მუშაობის, ბაზარზე განთავსებული ზეთების რაოდენობის, რეგენერირებული და აღდგენილი ზეთების რაოდენობისა და ამ ტექნიკური რეგლამენტით დადგენილი მიზნობრივი მაჩვენებლების მიღწევის შესახებ;</w:t>
      </w:r>
    </w:p>
    <w:p w14:paraId="10598E30" w14:textId="23C873B9" w:rsidR="007F7E0B" w:rsidRPr="003212D8" w:rsidRDefault="007F7E0B" w:rsidP="00DD427C">
      <w:pPr>
        <w:pStyle w:val="CM4"/>
        <w:spacing w:line="276" w:lineRule="auto"/>
        <w:jc w:val="both"/>
        <w:rPr>
          <w:sz w:val="22"/>
          <w:szCs w:val="22"/>
        </w:rPr>
      </w:pPr>
      <w:r w:rsidRPr="003212D8">
        <w:rPr>
          <w:rFonts w:ascii="Sylfaen" w:hAnsi="Sylfaen"/>
          <w:sz w:val="22"/>
          <w:szCs w:val="22"/>
          <w:lang w:val="ka-GE"/>
        </w:rPr>
        <w:t>ე)</w:t>
      </w:r>
      <w:r w:rsidRPr="003212D8">
        <w:rPr>
          <w:rFonts w:ascii="Sylfaen" w:hAnsi="Sylfaen"/>
          <w:sz w:val="22"/>
          <w:szCs w:val="22"/>
          <w:lang w:val="ka-GE" w:eastAsia="en-US"/>
        </w:rPr>
        <w:t xml:space="preserve"> შექმნას მდგრადი ფინანსური საფუძველი</w:t>
      </w:r>
      <w:r w:rsidR="00467A0E" w:rsidRPr="003212D8">
        <w:rPr>
          <w:rFonts w:ascii="Sylfaen" w:hAnsi="Sylfaen"/>
          <w:sz w:val="22"/>
          <w:szCs w:val="22"/>
          <w:lang w:val="ka-GE" w:eastAsia="en-US"/>
        </w:rPr>
        <w:t xml:space="preserve"> </w:t>
      </w:r>
      <w:r w:rsidR="000176FC" w:rsidRPr="003212D8">
        <w:rPr>
          <w:rFonts w:ascii="Sylfaen" w:hAnsi="Sylfaen"/>
          <w:sz w:val="22"/>
          <w:szCs w:val="22"/>
          <w:lang w:val="ka-GE" w:eastAsia="en-US"/>
        </w:rPr>
        <w:t xml:space="preserve">ნარჩენი </w:t>
      </w:r>
      <w:r w:rsidRPr="003212D8">
        <w:rPr>
          <w:rFonts w:ascii="Sylfaen" w:hAnsi="Sylfaen"/>
          <w:sz w:val="22"/>
          <w:szCs w:val="22"/>
          <w:lang w:val="ka-GE" w:eastAsia="en-US"/>
        </w:rPr>
        <w:t>ზეთების სეპარირებული შეგროვებისა და მართვის ხარჯების ანაზღაურებისათვის;</w:t>
      </w:r>
      <w:r w:rsidRPr="003212D8">
        <w:rPr>
          <w:sz w:val="22"/>
          <w:szCs w:val="22"/>
        </w:rPr>
        <w:t xml:space="preserve"> </w:t>
      </w:r>
    </w:p>
    <w:p w14:paraId="6CC6F63D" w14:textId="77777777" w:rsidR="00216E34" w:rsidRPr="003212D8" w:rsidRDefault="007F7E0B"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t xml:space="preserve">ვ) ჰქონდეს პროდუქტისა და მასალების თვალსაზრისით მკაფიოდ განსაზღვრული  გეოგრაფიული დაფარვა და არ შემოიფარგლოს მხოლოდ იმ ტერიტორიით, სადაც ნარჩენების მართვა ყველაზე მომგებიანია; </w:t>
      </w:r>
    </w:p>
    <w:p w14:paraId="49882A47" w14:textId="2A56F470" w:rsidR="007F7E0B" w:rsidRPr="003212D8" w:rsidRDefault="001419BF"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t>ზ</w:t>
      </w:r>
      <w:r w:rsidR="007F7E0B" w:rsidRPr="003212D8">
        <w:rPr>
          <w:rFonts w:ascii="Sylfaen" w:hAnsi="Sylfaen"/>
          <w:color w:val="auto"/>
          <w:sz w:val="22"/>
          <w:szCs w:val="22"/>
          <w:lang w:val="ka-GE" w:eastAsia="en-US"/>
        </w:rPr>
        <w:t>) შექმნას თვითმონიტორინგის სრულყოფილი მექანიზმი და ამასთან</w:t>
      </w:r>
      <w:r w:rsidR="00227EFD" w:rsidRPr="003212D8">
        <w:rPr>
          <w:rFonts w:ascii="Sylfaen" w:hAnsi="Sylfaen"/>
          <w:color w:val="auto"/>
          <w:sz w:val="22"/>
          <w:szCs w:val="22"/>
          <w:lang w:val="ka-GE" w:eastAsia="en-US"/>
        </w:rPr>
        <w:t>,</w:t>
      </w:r>
      <w:r w:rsidR="007F7E0B" w:rsidRPr="003212D8">
        <w:rPr>
          <w:rFonts w:ascii="Sylfaen" w:hAnsi="Sylfaen"/>
          <w:color w:val="auto"/>
          <w:sz w:val="22"/>
          <w:szCs w:val="22"/>
          <w:lang w:val="ka-GE" w:eastAsia="en-US"/>
        </w:rPr>
        <w:t xml:space="preserve"> საჭიროების შემთხვევაში</w:t>
      </w:r>
      <w:r w:rsidR="00591BDE" w:rsidRPr="003212D8">
        <w:rPr>
          <w:rFonts w:ascii="Sylfaen" w:hAnsi="Sylfaen"/>
          <w:color w:val="auto"/>
          <w:sz w:val="22"/>
          <w:szCs w:val="22"/>
          <w:lang w:val="ka-GE" w:eastAsia="en-US"/>
        </w:rPr>
        <w:t>,</w:t>
      </w:r>
      <w:r w:rsidR="007F7E0B" w:rsidRPr="003212D8">
        <w:rPr>
          <w:rFonts w:ascii="Sylfaen" w:hAnsi="Sylfaen"/>
          <w:color w:val="auto"/>
          <w:sz w:val="22"/>
          <w:szCs w:val="22"/>
          <w:lang w:val="ka-GE" w:eastAsia="en-US"/>
        </w:rPr>
        <w:t xml:space="preserve"> უზრუნველყოს დამოუკიდებელი აუდიტის ჩატარება</w:t>
      </w:r>
      <w:r w:rsidR="003453BB" w:rsidRPr="003212D8">
        <w:rPr>
          <w:rFonts w:ascii="Sylfaen" w:hAnsi="Sylfaen"/>
          <w:color w:val="auto"/>
          <w:sz w:val="22"/>
          <w:szCs w:val="22"/>
          <w:lang w:val="ka-GE" w:eastAsia="en-US"/>
        </w:rPr>
        <w:t>,</w:t>
      </w:r>
      <w:r w:rsidR="007F7E0B" w:rsidRPr="003212D8">
        <w:rPr>
          <w:rFonts w:ascii="Sylfaen" w:hAnsi="Sylfaen"/>
          <w:color w:val="auto"/>
          <w:sz w:val="22"/>
          <w:szCs w:val="22"/>
          <w:lang w:val="ka-GE" w:eastAsia="en-US"/>
        </w:rPr>
        <w:t xml:space="preserve"> რათა შეაფასოს</w:t>
      </w:r>
      <w:r w:rsidR="008627BE" w:rsidRPr="003212D8">
        <w:rPr>
          <w:rFonts w:ascii="Sylfaen" w:hAnsi="Sylfaen"/>
          <w:color w:val="auto"/>
          <w:sz w:val="22"/>
          <w:szCs w:val="22"/>
          <w:lang w:val="ka-GE" w:eastAsia="en-US"/>
        </w:rPr>
        <w:t xml:space="preserve">: </w:t>
      </w:r>
    </w:p>
    <w:p w14:paraId="07CABCDD" w14:textId="55D38C4D" w:rsidR="007F7E0B" w:rsidRPr="003212D8" w:rsidRDefault="001419BF"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t>ზ</w:t>
      </w:r>
      <w:r w:rsidR="003453BB" w:rsidRPr="003212D8">
        <w:rPr>
          <w:rFonts w:ascii="Sylfaen" w:hAnsi="Sylfaen"/>
          <w:color w:val="auto"/>
          <w:sz w:val="22"/>
          <w:szCs w:val="22"/>
          <w:lang w:val="ka-GE" w:eastAsia="en-US"/>
        </w:rPr>
        <w:t>.</w:t>
      </w:r>
      <w:r w:rsidR="007F7E0B" w:rsidRPr="003212D8">
        <w:rPr>
          <w:rFonts w:ascii="Sylfaen" w:hAnsi="Sylfaen"/>
          <w:color w:val="auto"/>
          <w:sz w:val="22"/>
          <w:szCs w:val="22"/>
          <w:lang w:val="ka-GE" w:eastAsia="en-US"/>
        </w:rPr>
        <w:t>ა) ორგანიზაციის ფინანსური მართვა, მათ შორის, მწარმოებლების მიერ გადახდილი წილობრივი შენატანები;</w:t>
      </w:r>
    </w:p>
    <w:p w14:paraId="07BC2050" w14:textId="1A9E78AA" w:rsidR="007F7E0B" w:rsidRPr="003212D8" w:rsidRDefault="001419BF"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t>ზ</w:t>
      </w:r>
      <w:r w:rsidR="003453BB" w:rsidRPr="003212D8">
        <w:rPr>
          <w:rFonts w:ascii="Sylfaen" w:hAnsi="Sylfaen"/>
          <w:color w:val="auto"/>
          <w:sz w:val="22"/>
          <w:szCs w:val="22"/>
          <w:lang w:val="ka-GE" w:eastAsia="en-US"/>
        </w:rPr>
        <w:t>.</w:t>
      </w:r>
      <w:r w:rsidR="007F7E0B" w:rsidRPr="003212D8">
        <w:rPr>
          <w:rFonts w:ascii="Sylfaen" w:hAnsi="Sylfaen"/>
          <w:color w:val="auto"/>
          <w:sz w:val="22"/>
          <w:szCs w:val="22"/>
          <w:lang w:val="ka-GE" w:eastAsia="en-US"/>
        </w:rPr>
        <w:t xml:space="preserve">ბ) </w:t>
      </w:r>
      <w:r w:rsidR="00203F39" w:rsidRPr="003212D8">
        <w:rPr>
          <w:rFonts w:ascii="Sylfaen" w:hAnsi="Sylfaen"/>
          <w:color w:val="auto"/>
          <w:sz w:val="22"/>
          <w:szCs w:val="22"/>
          <w:lang w:val="ka-GE" w:eastAsia="en-US"/>
        </w:rPr>
        <w:t>ამ ტექნიკური რეგლამენტით</w:t>
      </w:r>
      <w:r w:rsidR="004E5233" w:rsidRPr="003212D8">
        <w:rPr>
          <w:rFonts w:ascii="Sylfaen" w:hAnsi="Sylfaen"/>
          <w:color w:val="auto"/>
          <w:sz w:val="22"/>
          <w:szCs w:val="22"/>
          <w:lang w:val="ka-GE" w:eastAsia="en-US"/>
        </w:rPr>
        <w:t xml:space="preserve"> </w:t>
      </w:r>
      <w:r w:rsidR="007F7E0B" w:rsidRPr="003212D8">
        <w:rPr>
          <w:rFonts w:ascii="Sylfaen" w:hAnsi="Sylfaen"/>
          <w:color w:val="auto"/>
          <w:sz w:val="22"/>
          <w:szCs w:val="22"/>
          <w:lang w:val="ka-GE" w:eastAsia="en-US"/>
        </w:rPr>
        <w:t xml:space="preserve">დადგენილი წესით მგვ ორგანიზაციის მიერ შეგროვებული და </w:t>
      </w:r>
      <w:r w:rsidR="00AE1EA7" w:rsidRPr="003212D8">
        <w:rPr>
          <w:rFonts w:ascii="Sylfaen" w:hAnsi="Sylfaen"/>
          <w:color w:val="auto"/>
          <w:sz w:val="22"/>
          <w:szCs w:val="22"/>
          <w:lang w:val="ka-GE" w:eastAsia="en-US"/>
        </w:rPr>
        <w:t>სამინისტროში</w:t>
      </w:r>
      <w:r w:rsidR="007F7E0B" w:rsidRPr="003212D8">
        <w:rPr>
          <w:rFonts w:ascii="Sylfaen" w:hAnsi="Sylfaen"/>
          <w:color w:val="auto"/>
          <w:sz w:val="22"/>
          <w:szCs w:val="22"/>
          <w:lang w:val="ka-GE" w:eastAsia="en-US"/>
        </w:rPr>
        <w:t xml:space="preserve"> წარდგენილი  მონაცემების სისწორე; </w:t>
      </w:r>
    </w:p>
    <w:p w14:paraId="52A48141" w14:textId="1052D8B6" w:rsidR="00A0258D" w:rsidRPr="003212D8" w:rsidRDefault="001419BF"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t>თ</w:t>
      </w:r>
      <w:r w:rsidR="007F7E0B" w:rsidRPr="003212D8">
        <w:rPr>
          <w:rFonts w:ascii="Sylfaen" w:hAnsi="Sylfaen"/>
          <w:color w:val="auto"/>
          <w:sz w:val="22"/>
          <w:szCs w:val="22"/>
          <w:lang w:val="ka-GE" w:eastAsia="en-US"/>
        </w:rPr>
        <w:t xml:space="preserve">) საჯაროდ გამოაქვეყნოს ინფორმაცია ამ ტექნიკური რეგლამენტის </w:t>
      </w:r>
      <w:r w:rsidR="003453BB" w:rsidRPr="003212D8">
        <w:rPr>
          <w:rFonts w:ascii="Sylfaen" w:hAnsi="Sylfaen"/>
          <w:color w:val="auto"/>
          <w:sz w:val="22"/>
          <w:szCs w:val="22"/>
          <w:lang w:val="ka-GE" w:eastAsia="en-US"/>
        </w:rPr>
        <w:t xml:space="preserve">მე-6 </w:t>
      </w:r>
      <w:r w:rsidR="007F7E0B" w:rsidRPr="003212D8">
        <w:rPr>
          <w:rFonts w:ascii="Sylfaen" w:hAnsi="Sylfaen"/>
          <w:color w:val="auto"/>
          <w:sz w:val="22"/>
          <w:szCs w:val="22"/>
          <w:lang w:val="ka-GE" w:eastAsia="en-US"/>
        </w:rPr>
        <w:t>მუხლში განსაზღვრული მიზნობრივი მაჩვენებლების მიღწევის შესახებ</w:t>
      </w:r>
      <w:r w:rsidR="00A0258D" w:rsidRPr="003212D8">
        <w:rPr>
          <w:rFonts w:ascii="Sylfaen" w:hAnsi="Sylfaen"/>
          <w:color w:val="auto"/>
          <w:sz w:val="22"/>
          <w:szCs w:val="22"/>
          <w:lang w:val="ka-GE" w:eastAsia="en-US"/>
        </w:rPr>
        <w:t>;</w:t>
      </w:r>
    </w:p>
    <w:p w14:paraId="57304F1D" w14:textId="0D41C1F1" w:rsidR="007F7E0B" w:rsidRPr="003212D8" w:rsidRDefault="001419BF"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t>ი</w:t>
      </w:r>
      <w:r w:rsidR="00A0258D" w:rsidRPr="003212D8">
        <w:rPr>
          <w:rFonts w:ascii="Sylfaen" w:hAnsi="Sylfaen"/>
          <w:color w:val="auto"/>
          <w:sz w:val="22"/>
          <w:szCs w:val="22"/>
          <w:lang w:val="ka-GE" w:eastAsia="en-US"/>
        </w:rPr>
        <w:t xml:space="preserve">) მწარმოებლების გაერთიანების შედეგად </w:t>
      </w:r>
      <w:r w:rsidR="001F3935" w:rsidRPr="003212D8">
        <w:rPr>
          <w:rFonts w:ascii="Sylfaen" w:hAnsi="Sylfaen"/>
          <w:color w:val="auto"/>
          <w:sz w:val="22"/>
          <w:szCs w:val="22"/>
          <w:lang w:val="ka-GE" w:eastAsia="en-US"/>
        </w:rPr>
        <w:t>შექმნილი</w:t>
      </w:r>
      <w:r w:rsidR="007F7E0B" w:rsidRPr="003212D8">
        <w:rPr>
          <w:rFonts w:ascii="Sylfaen" w:hAnsi="Sylfaen"/>
          <w:color w:val="auto"/>
          <w:sz w:val="22"/>
          <w:szCs w:val="22"/>
          <w:lang w:val="ka-GE" w:eastAsia="en-US"/>
        </w:rPr>
        <w:t xml:space="preserve"> მგვ ორგანიზაცი</w:t>
      </w:r>
      <w:r w:rsidR="0033353B" w:rsidRPr="003212D8">
        <w:rPr>
          <w:rFonts w:ascii="Sylfaen" w:hAnsi="Sylfaen"/>
          <w:color w:val="auto"/>
          <w:sz w:val="22"/>
          <w:szCs w:val="22"/>
          <w:lang w:val="ka-GE" w:eastAsia="en-US"/>
        </w:rPr>
        <w:t xml:space="preserve">ა, დამატებით, ვალდებულია საჯაროდ გამოაქვეყნოს ინფორმაცია: </w:t>
      </w:r>
    </w:p>
    <w:p w14:paraId="7357F242" w14:textId="2EA54BF0" w:rsidR="007F7E0B" w:rsidRPr="003212D8" w:rsidRDefault="001419BF"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t>ი</w:t>
      </w:r>
      <w:r w:rsidR="00A86123" w:rsidRPr="003212D8">
        <w:rPr>
          <w:rFonts w:ascii="Sylfaen" w:hAnsi="Sylfaen"/>
          <w:color w:val="auto"/>
          <w:sz w:val="22"/>
          <w:szCs w:val="22"/>
          <w:lang w:val="ka-GE" w:eastAsia="en-US"/>
        </w:rPr>
        <w:t>.</w:t>
      </w:r>
      <w:r w:rsidR="007F7E0B" w:rsidRPr="003212D8">
        <w:rPr>
          <w:rFonts w:ascii="Sylfaen" w:hAnsi="Sylfaen"/>
          <w:color w:val="auto"/>
          <w:sz w:val="22"/>
          <w:szCs w:val="22"/>
          <w:lang w:val="ka-GE" w:eastAsia="en-US"/>
        </w:rPr>
        <w:t xml:space="preserve">ა) ორგანიზაციის წევრების შესახებ;  </w:t>
      </w:r>
    </w:p>
    <w:p w14:paraId="0FF5CF4E" w14:textId="539D2F7F" w:rsidR="007F7E0B" w:rsidRPr="003212D8" w:rsidRDefault="001419BF"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t>ი</w:t>
      </w:r>
      <w:r w:rsidR="00A86123" w:rsidRPr="003212D8">
        <w:rPr>
          <w:rFonts w:ascii="Sylfaen" w:hAnsi="Sylfaen"/>
          <w:color w:val="auto"/>
          <w:sz w:val="22"/>
          <w:szCs w:val="22"/>
          <w:lang w:val="ka-GE" w:eastAsia="en-US"/>
        </w:rPr>
        <w:t>.</w:t>
      </w:r>
      <w:r w:rsidR="007F7E0B" w:rsidRPr="003212D8">
        <w:rPr>
          <w:rFonts w:ascii="Sylfaen" w:hAnsi="Sylfaen"/>
          <w:color w:val="auto"/>
          <w:sz w:val="22"/>
          <w:szCs w:val="22"/>
          <w:lang w:val="ka-GE" w:eastAsia="en-US"/>
        </w:rPr>
        <w:t xml:space="preserve">ბ) ორგანიზაციის წევრების მიერ გადახდილი რეციკლირების წინასწარი შენატანის ოდენობის შესახებ;  </w:t>
      </w:r>
    </w:p>
    <w:p w14:paraId="198A568E" w14:textId="589D66B6" w:rsidR="0048238D" w:rsidRPr="003212D8" w:rsidRDefault="001419BF"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t>ი</w:t>
      </w:r>
      <w:r w:rsidR="00A86123" w:rsidRPr="003212D8">
        <w:rPr>
          <w:rFonts w:ascii="Sylfaen" w:hAnsi="Sylfaen"/>
          <w:color w:val="auto"/>
          <w:sz w:val="22"/>
          <w:szCs w:val="22"/>
          <w:lang w:val="ka-GE" w:eastAsia="en-US"/>
        </w:rPr>
        <w:t>.</w:t>
      </w:r>
      <w:r w:rsidR="007F7E0B" w:rsidRPr="003212D8">
        <w:rPr>
          <w:rFonts w:ascii="Sylfaen" w:hAnsi="Sylfaen"/>
          <w:color w:val="auto"/>
          <w:sz w:val="22"/>
          <w:szCs w:val="22"/>
          <w:lang w:val="ka-GE" w:eastAsia="en-US"/>
        </w:rPr>
        <w:t>გ) ოპერატორების შერჩევის პროცედურის შესახებ</w:t>
      </w:r>
      <w:r w:rsidR="0048238D" w:rsidRPr="003212D8">
        <w:rPr>
          <w:rFonts w:ascii="Sylfaen" w:hAnsi="Sylfaen"/>
          <w:color w:val="auto"/>
          <w:sz w:val="22"/>
          <w:szCs w:val="22"/>
          <w:lang w:val="ka-GE" w:eastAsia="en-US"/>
        </w:rPr>
        <w:t>;</w:t>
      </w:r>
    </w:p>
    <w:p w14:paraId="74653A05" w14:textId="7610180E" w:rsidR="0048238D" w:rsidRPr="003212D8" w:rsidRDefault="001419BF"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t>კ</w:t>
      </w:r>
      <w:r w:rsidR="0048238D" w:rsidRPr="003212D8">
        <w:rPr>
          <w:rFonts w:ascii="Sylfaen" w:hAnsi="Sylfaen"/>
          <w:color w:val="auto"/>
          <w:sz w:val="22"/>
          <w:szCs w:val="22"/>
          <w:lang w:val="ka-GE" w:eastAsia="en-US"/>
        </w:rPr>
        <w:t xml:space="preserve">) მგვ ორგანიზაცია უფლებამოსილია შექმნას სარეზერვო ფონდი, რომლის რაოდენობა განისაზღვრება ორგანიზაციის წევრ მწარმოებლების მიერ და რომლის გამოყენებაც </w:t>
      </w:r>
      <w:r w:rsidR="0048238D" w:rsidRPr="003212D8">
        <w:rPr>
          <w:rFonts w:ascii="Sylfaen" w:hAnsi="Sylfaen"/>
          <w:color w:val="auto"/>
          <w:sz w:val="22"/>
          <w:szCs w:val="22"/>
          <w:lang w:val="ka-GE" w:eastAsia="en-US"/>
        </w:rPr>
        <w:lastRenderedPageBreak/>
        <w:t>შესაძლებელი იქნება მხოლოდ რეციკლირებადი მასალების უარყოფითი საბაზრო ფასის კომპენსაციისთვის და სხვა გაუთვალისწინებელი ხარჯის დასაფარად მიზნობრივი მაჩვენებლების მიღწევის მიზნით.</w:t>
      </w:r>
    </w:p>
    <w:p w14:paraId="668499B1" w14:textId="77777777" w:rsidR="00612A7B" w:rsidRPr="003212D8" w:rsidRDefault="00612A7B" w:rsidP="00DD427C">
      <w:pPr>
        <w:pStyle w:val="Default"/>
        <w:spacing w:line="276" w:lineRule="auto"/>
        <w:jc w:val="both"/>
        <w:rPr>
          <w:rFonts w:ascii="Sylfaen" w:hAnsi="Sylfaen"/>
          <w:color w:val="auto"/>
          <w:sz w:val="22"/>
          <w:szCs w:val="22"/>
          <w:lang w:val="ka-GE" w:eastAsia="en-US"/>
        </w:rPr>
      </w:pPr>
    </w:p>
    <w:p w14:paraId="7A54883F" w14:textId="2F1CB7F1" w:rsidR="007F7E0B" w:rsidRPr="003212D8" w:rsidRDefault="007F7E0B"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r w:rsidRPr="003212D8">
        <w:rPr>
          <w:rFonts w:ascii="Sylfaen" w:hAnsi="Sylfaen"/>
          <w:b/>
          <w:lang w:val="ka-GE" w:eastAsia="en-US"/>
        </w:rPr>
        <w:t>მუხლი 10</w:t>
      </w:r>
      <w:r w:rsidR="004C5DE0" w:rsidRPr="003212D8">
        <w:rPr>
          <w:rFonts w:ascii="Sylfaen" w:hAnsi="Sylfaen"/>
          <w:b/>
          <w:lang w:val="ka-GE" w:eastAsia="en-US"/>
        </w:rPr>
        <w:t>.</w:t>
      </w:r>
      <w:r w:rsidRPr="003212D8">
        <w:rPr>
          <w:rFonts w:ascii="Sylfaen" w:hAnsi="Sylfaen"/>
          <w:b/>
          <w:lang w:val="ka-GE" w:eastAsia="en-US"/>
        </w:rPr>
        <w:t xml:space="preserve"> რეციკლირების წინასწარი შენატანი</w:t>
      </w:r>
    </w:p>
    <w:p w14:paraId="344B331A" w14:textId="2DC6C2C0" w:rsidR="007F7E0B" w:rsidRPr="003212D8" w:rsidRDefault="007F7E0B" w:rsidP="00DD427C">
      <w:pPr>
        <w:pStyle w:val="Default"/>
        <w:spacing w:line="276" w:lineRule="auto"/>
        <w:jc w:val="both"/>
        <w:rPr>
          <w:color w:val="auto"/>
          <w:sz w:val="22"/>
          <w:szCs w:val="22"/>
        </w:rPr>
      </w:pPr>
      <w:r w:rsidRPr="003212D8">
        <w:rPr>
          <w:rFonts w:ascii="Sylfaen" w:hAnsi="Sylfaen"/>
          <w:color w:val="auto"/>
          <w:sz w:val="22"/>
          <w:szCs w:val="22"/>
          <w:lang w:val="ka-GE" w:eastAsia="en-US"/>
        </w:rPr>
        <w:t>1. მწარმოებლების გაერთიანების შედეგად შექმნილი თითოეული მგვ ორგანიზაცია თავის წევრ მწარმოებლებს განუსაზღვრავს რეციკლირების წინასწარი შენატანის ოდენობას</w:t>
      </w:r>
      <w:r w:rsidR="00986F76" w:rsidRPr="003212D8">
        <w:rPr>
          <w:rFonts w:ascii="Sylfaen" w:hAnsi="Sylfaen"/>
          <w:color w:val="auto"/>
          <w:sz w:val="22"/>
          <w:szCs w:val="22"/>
          <w:lang w:val="en-US" w:eastAsia="en-US"/>
        </w:rPr>
        <w:t xml:space="preserve">. </w:t>
      </w:r>
      <w:r w:rsidR="00986F76" w:rsidRPr="003212D8">
        <w:rPr>
          <w:rFonts w:ascii="Sylfaen" w:hAnsi="Sylfaen"/>
          <w:color w:val="auto"/>
          <w:sz w:val="22"/>
          <w:szCs w:val="22"/>
          <w:lang w:val="ka-GE" w:eastAsia="en-US"/>
        </w:rPr>
        <w:t>აღნიშნული შენატანი</w:t>
      </w:r>
      <w:r w:rsidR="00FA6BE2" w:rsidRPr="003212D8">
        <w:rPr>
          <w:rFonts w:ascii="Sylfaen" w:hAnsi="Sylfaen"/>
          <w:color w:val="auto"/>
          <w:sz w:val="22"/>
          <w:szCs w:val="22"/>
          <w:lang w:val="ka-GE" w:eastAsia="en-US"/>
        </w:rPr>
        <w:t xml:space="preserve"> საკმარისი უნდა იყოს მწარმოებლის მიერ საქართველოს ბაზარზე განთავსებულ პროდუქტთან დაკავშირებული შემდეგი ხარჯების დასაფარად</w:t>
      </w:r>
      <w:r w:rsidR="002D2E64" w:rsidRPr="003212D8">
        <w:rPr>
          <w:rFonts w:ascii="Sylfaen" w:hAnsi="Sylfaen"/>
          <w:color w:val="auto"/>
          <w:sz w:val="22"/>
          <w:szCs w:val="22"/>
          <w:lang w:val="ka-GE" w:eastAsia="en-US"/>
        </w:rPr>
        <w:t xml:space="preserve">: </w:t>
      </w:r>
    </w:p>
    <w:p w14:paraId="43F42B89" w14:textId="1E83A754" w:rsidR="007F7E0B" w:rsidRPr="003212D8" w:rsidRDefault="007F7E0B" w:rsidP="00DD427C">
      <w:pPr>
        <w:autoSpaceDE w:val="0"/>
        <w:autoSpaceDN w:val="0"/>
        <w:adjustRightInd w:val="0"/>
        <w:spacing w:after="0"/>
        <w:jc w:val="both"/>
        <w:rPr>
          <w:rFonts w:ascii="Sylfaen" w:hAnsi="Sylfaen" w:cs="Corbel"/>
          <w:lang w:val="ka-GE"/>
        </w:rPr>
      </w:pPr>
      <w:r w:rsidRPr="003212D8">
        <w:rPr>
          <w:rFonts w:ascii="Sylfaen" w:hAnsi="Sylfaen" w:cs="Corbel"/>
          <w:lang w:val="ka-GE"/>
        </w:rPr>
        <w:t>ა) ნარჩენების შეგროვების, ტრანსპორტირებისა და დამუშავების ხარჯებ</w:t>
      </w:r>
      <w:r w:rsidR="00772215" w:rsidRPr="003212D8">
        <w:rPr>
          <w:rFonts w:ascii="Sylfaen" w:hAnsi="Sylfaen" w:cs="Corbel"/>
          <w:lang w:val="ka-GE"/>
        </w:rPr>
        <w:t>ი</w:t>
      </w:r>
      <w:r w:rsidRPr="003212D8">
        <w:rPr>
          <w:rFonts w:ascii="Sylfaen" w:hAnsi="Sylfaen" w:cs="Corbel"/>
          <w:lang w:val="ka-GE"/>
        </w:rPr>
        <w:t>, ნარჩენების ხელახალი გამოყენებით</w:t>
      </w:r>
      <w:r w:rsidR="00B97A72" w:rsidRPr="003212D8">
        <w:rPr>
          <w:rFonts w:ascii="Sylfaen" w:hAnsi="Sylfaen" w:cs="Corbel"/>
          <w:lang w:val="en-US"/>
        </w:rPr>
        <w:t xml:space="preserve"> </w:t>
      </w:r>
      <w:r w:rsidR="00B97A72" w:rsidRPr="003212D8">
        <w:rPr>
          <w:rFonts w:ascii="Sylfaen" w:hAnsi="Sylfaen" w:cs="Corbel"/>
          <w:lang w:val="ka-GE"/>
        </w:rPr>
        <w:t>და</w:t>
      </w:r>
      <w:r w:rsidRPr="003212D8">
        <w:rPr>
          <w:rFonts w:ascii="Sylfaen" w:hAnsi="Sylfaen" w:cs="Corbel"/>
          <w:lang w:val="ka-GE"/>
        </w:rPr>
        <w:t xml:space="preserve"> მეორადი ნედლეულის რეალიზაციით</w:t>
      </w:r>
      <w:r w:rsidR="00B97A72" w:rsidRPr="003212D8">
        <w:rPr>
          <w:rFonts w:ascii="Sylfaen" w:hAnsi="Sylfaen" w:cs="Corbel"/>
          <w:lang w:val="ka-GE"/>
        </w:rPr>
        <w:t xml:space="preserve"> </w:t>
      </w:r>
      <w:r w:rsidRPr="003212D8">
        <w:rPr>
          <w:rFonts w:ascii="Sylfaen" w:hAnsi="Sylfaen" w:cs="Corbel"/>
          <w:lang w:val="ka-GE"/>
        </w:rPr>
        <w:t>მიღებული შემოსავლის გათვალისწინებით;</w:t>
      </w:r>
    </w:p>
    <w:p w14:paraId="0936FE5D" w14:textId="683291C9" w:rsidR="007F7E0B" w:rsidRPr="003212D8" w:rsidRDefault="007F7E0B" w:rsidP="00DD427C">
      <w:pPr>
        <w:autoSpaceDE w:val="0"/>
        <w:autoSpaceDN w:val="0"/>
        <w:adjustRightInd w:val="0"/>
        <w:spacing w:after="0"/>
        <w:jc w:val="both"/>
        <w:rPr>
          <w:rFonts w:ascii="Sylfaen" w:hAnsi="Sylfaen" w:cs="Corbel"/>
          <w:lang w:val="ka-GE"/>
        </w:rPr>
      </w:pPr>
      <w:r w:rsidRPr="003212D8">
        <w:rPr>
          <w:rFonts w:ascii="Sylfaen" w:hAnsi="Sylfaen" w:cs="Corbel"/>
          <w:lang w:val="ka-GE"/>
        </w:rPr>
        <w:t xml:space="preserve">ბ) ნარჩენების მფლობელების ინფორმირების </w:t>
      </w:r>
      <w:r w:rsidR="00B93F19" w:rsidRPr="003212D8">
        <w:rPr>
          <w:rFonts w:ascii="Sylfaen" w:hAnsi="Sylfaen" w:cs="Corbel"/>
          <w:lang w:val="ka-GE"/>
        </w:rPr>
        <w:t>ხარჯები;</w:t>
      </w:r>
      <w:r w:rsidRPr="003212D8">
        <w:rPr>
          <w:rFonts w:ascii="Sylfaen" w:hAnsi="Sylfaen" w:cs="Corbel"/>
          <w:lang w:val="ka-GE"/>
        </w:rPr>
        <w:t xml:space="preserve"> </w:t>
      </w:r>
    </w:p>
    <w:p w14:paraId="1DC8F63A" w14:textId="161B5FBD" w:rsidR="007F7E0B" w:rsidRPr="003212D8" w:rsidRDefault="007F7E0B" w:rsidP="00DD427C">
      <w:pPr>
        <w:autoSpaceDE w:val="0"/>
        <w:autoSpaceDN w:val="0"/>
        <w:adjustRightInd w:val="0"/>
        <w:spacing w:after="0"/>
        <w:jc w:val="both"/>
        <w:rPr>
          <w:rFonts w:ascii="Sylfaen" w:hAnsi="Sylfaen" w:cs="Corbel"/>
          <w:lang w:val="ka-GE"/>
        </w:rPr>
      </w:pPr>
      <w:r w:rsidRPr="003212D8">
        <w:rPr>
          <w:rFonts w:ascii="Sylfaen" w:hAnsi="Sylfaen" w:cs="Corbel"/>
          <w:lang w:val="ka-GE"/>
        </w:rPr>
        <w:t>გ) ამ ტექნიკური რეგლამენტის შესაბამისად მონაცემების შეგროვებისა და ანგარიშგების ხარჯებ</w:t>
      </w:r>
      <w:r w:rsidR="00B93F19" w:rsidRPr="003212D8">
        <w:rPr>
          <w:rFonts w:ascii="Sylfaen" w:hAnsi="Sylfaen" w:cs="Corbel"/>
          <w:lang w:val="ka-GE"/>
        </w:rPr>
        <w:t>ი</w:t>
      </w:r>
      <w:r w:rsidRPr="003212D8">
        <w:rPr>
          <w:rFonts w:ascii="Sylfaen" w:hAnsi="Sylfaen" w:cs="Corbel"/>
          <w:lang w:val="ka-GE"/>
        </w:rPr>
        <w:t xml:space="preserve">; </w:t>
      </w:r>
    </w:p>
    <w:p w14:paraId="419ACAA3" w14:textId="6B2FD3B1" w:rsidR="007F7E0B" w:rsidRPr="003212D8" w:rsidRDefault="007F7E0B" w:rsidP="00DD427C">
      <w:pPr>
        <w:autoSpaceDE w:val="0"/>
        <w:autoSpaceDN w:val="0"/>
        <w:adjustRightInd w:val="0"/>
        <w:spacing w:after="0"/>
        <w:jc w:val="both"/>
        <w:rPr>
          <w:lang w:val="ka-GE"/>
        </w:rPr>
      </w:pPr>
      <w:r w:rsidRPr="003212D8">
        <w:rPr>
          <w:rFonts w:ascii="Sylfaen" w:hAnsi="Sylfaen" w:cs="Corbel"/>
          <w:lang w:val="ka-GE"/>
        </w:rPr>
        <w:t>დ) მგვ ორგანიზაციის ადმინისტრაციულ ხარჯებ</w:t>
      </w:r>
      <w:r w:rsidR="00B93F19" w:rsidRPr="003212D8">
        <w:rPr>
          <w:rFonts w:ascii="Sylfaen" w:hAnsi="Sylfaen" w:cs="Corbel"/>
          <w:lang w:val="ka-GE"/>
        </w:rPr>
        <w:t>ი</w:t>
      </w:r>
      <w:r w:rsidRPr="003212D8">
        <w:rPr>
          <w:rFonts w:ascii="Sylfaen" w:hAnsi="Sylfaen" w:cs="Corbel"/>
          <w:lang w:val="ka-GE"/>
        </w:rPr>
        <w:t>;</w:t>
      </w:r>
    </w:p>
    <w:p w14:paraId="20DABFF4" w14:textId="314BFD79" w:rsidR="00DD7F37" w:rsidRPr="003212D8" w:rsidRDefault="003374EE" w:rsidP="00DD427C">
      <w:pPr>
        <w:autoSpaceDE w:val="0"/>
        <w:autoSpaceDN w:val="0"/>
        <w:adjustRightInd w:val="0"/>
        <w:spacing w:after="0"/>
        <w:jc w:val="both"/>
        <w:rPr>
          <w:rFonts w:ascii="Sylfaen" w:hAnsi="Sylfaen" w:cs="Corbel"/>
          <w:lang w:val="ka-GE"/>
        </w:rPr>
      </w:pPr>
      <w:r w:rsidRPr="003212D8">
        <w:rPr>
          <w:rFonts w:ascii="Sylfaen" w:hAnsi="Sylfaen" w:cs="Corbel"/>
          <w:lang w:val="ka-GE"/>
        </w:rPr>
        <w:t xml:space="preserve">2. რეციკლირების წინასწარი შენატანის ოდენობის დადგენისას, პროდუქტის სრული სასიცოცხლო ციკლის გათვალისწინებით, შეძლებისდაგვარად მხედველობაში უნდა იქნეს მიღებული ცალკეული პროდუქტის ან მსგავსი პროდუქტების ჯგუფების სპეციფიკაციები, მათ შორის მათი  </w:t>
      </w:r>
      <w:r w:rsidR="009D70D3" w:rsidRPr="003212D8">
        <w:rPr>
          <w:rFonts w:ascii="Sylfaen" w:hAnsi="Sylfaen" w:cs="Corbel"/>
          <w:lang w:val="ka-GE"/>
        </w:rPr>
        <w:t>აღდგენისა</w:t>
      </w:r>
      <w:r w:rsidRPr="003212D8">
        <w:rPr>
          <w:rFonts w:ascii="Sylfaen" w:hAnsi="Sylfaen" w:cs="Corbel"/>
          <w:lang w:val="ka-GE"/>
        </w:rPr>
        <w:t xml:space="preserve"> და რეციკლირების შესაძლებლობა და მათში სახიფათო ნივთიერებების არსებობა. </w:t>
      </w:r>
    </w:p>
    <w:p w14:paraId="16A649E9" w14:textId="3F0AEAB4" w:rsidR="00DD7F37" w:rsidRPr="003212D8" w:rsidRDefault="00DD7F37" w:rsidP="00DD427C">
      <w:pPr>
        <w:autoSpaceDE w:val="0"/>
        <w:autoSpaceDN w:val="0"/>
        <w:adjustRightInd w:val="0"/>
        <w:spacing w:after="0"/>
        <w:jc w:val="both"/>
        <w:rPr>
          <w:rFonts w:ascii="Sylfaen" w:hAnsi="Sylfaen" w:cs="Corbel"/>
          <w:lang w:val="ka-GE"/>
        </w:rPr>
      </w:pPr>
      <w:r w:rsidRPr="003212D8">
        <w:rPr>
          <w:rFonts w:ascii="Sylfaen" w:hAnsi="Sylfaen" w:cs="Corbel"/>
          <w:lang w:val="ka-GE"/>
        </w:rPr>
        <w:t xml:space="preserve">3. მგვ-ის ორგანიზაციის ხარჯები წევრებს შორის ღიად განისაზღვრება. აღნიშნული ხარჯები არ უნდა აღემატებოდეს ნარჩენების მართვის მომსახურების ხარჯეფექტიანად შესასრულებლად საჭირო ხარჯებს. </w:t>
      </w:r>
    </w:p>
    <w:p w14:paraId="657E8CD4" w14:textId="7FDA32AA" w:rsidR="0053484A" w:rsidRPr="003212D8" w:rsidRDefault="00DD7F37"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r w:rsidRPr="003212D8">
        <w:rPr>
          <w:rFonts w:ascii="Sylfaen" w:hAnsi="Sylfaen" w:cs="Tahoma"/>
          <w:bCs/>
          <w:lang w:val="ka-GE" w:eastAsia="el-GR"/>
        </w:rPr>
        <w:t>4</w:t>
      </w:r>
      <w:r w:rsidR="007F7E0B" w:rsidRPr="003212D8">
        <w:rPr>
          <w:rFonts w:ascii="Sylfaen" w:hAnsi="Sylfaen" w:cs="Tahoma"/>
          <w:bCs/>
          <w:lang w:val="en-US" w:eastAsia="el-GR"/>
        </w:rPr>
        <w:t xml:space="preserve">. </w:t>
      </w:r>
      <w:r w:rsidR="007F7E0B" w:rsidRPr="003212D8">
        <w:rPr>
          <w:rFonts w:ascii="Sylfaen" w:hAnsi="Sylfaen" w:cs="Tahoma"/>
          <w:bCs/>
          <w:lang w:val="ka-GE" w:eastAsia="el-GR"/>
        </w:rPr>
        <w:t xml:space="preserve">ამ მუხლის </w:t>
      </w:r>
      <w:r w:rsidR="00A86123" w:rsidRPr="003212D8">
        <w:rPr>
          <w:rFonts w:ascii="Sylfaen" w:hAnsi="Sylfaen" w:cs="Tahoma"/>
          <w:bCs/>
          <w:lang w:val="ka-GE" w:eastAsia="el-GR"/>
        </w:rPr>
        <w:t xml:space="preserve">პირველი </w:t>
      </w:r>
      <w:r w:rsidR="007F7E0B" w:rsidRPr="003212D8">
        <w:rPr>
          <w:rFonts w:ascii="Sylfaen" w:hAnsi="Sylfaen" w:cs="Tahoma"/>
          <w:bCs/>
          <w:lang w:val="ka-GE" w:eastAsia="el-GR"/>
        </w:rPr>
        <w:t>პუნქტი</w:t>
      </w:r>
      <w:r w:rsidR="00C727DB" w:rsidRPr="003212D8">
        <w:rPr>
          <w:rFonts w:ascii="Sylfaen" w:hAnsi="Sylfaen" w:cs="Tahoma"/>
          <w:bCs/>
          <w:lang w:val="ka-GE" w:eastAsia="el-GR"/>
        </w:rPr>
        <w:t>ს მოთხოვნები</w:t>
      </w:r>
      <w:r w:rsidR="007F7E0B" w:rsidRPr="003212D8">
        <w:rPr>
          <w:rFonts w:ascii="Sylfaen" w:hAnsi="Sylfaen" w:cs="Tahoma"/>
          <w:bCs/>
          <w:lang w:val="ka-GE" w:eastAsia="el-GR"/>
        </w:rPr>
        <w:t xml:space="preserve"> უნდა შესრულდეს ისე, რომ </w:t>
      </w:r>
      <w:r w:rsidR="00534ACE" w:rsidRPr="003212D8">
        <w:rPr>
          <w:rFonts w:ascii="Sylfaen" w:hAnsi="Sylfaen" w:cs="Tahoma"/>
          <w:bCs/>
          <w:lang w:val="ka-GE" w:eastAsia="el-GR"/>
        </w:rPr>
        <w:t xml:space="preserve">ზეთების </w:t>
      </w:r>
      <w:r w:rsidR="00E04E36" w:rsidRPr="003212D8">
        <w:rPr>
          <w:rFonts w:ascii="Sylfaen" w:hAnsi="Sylfaen" w:cs="Tahoma"/>
          <w:bCs/>
          <w:lang w:val="ka-GE" w:eastAsia="el-GR"/>
        </w:rPr>
        <w:t xml:space="preserve">ნარჩენების </w:t>
      </w:r>
      <w:r w:rsidR="007F7E0B" w:rsidRPr="003212D8">
        <w:rPr>
          <w:rFonts w:ascii="Sylfaen" w:hAnsi="Sylfaen" w:cs="Tahoma"/>
          <w:bCs/>
          <w:lang w:val="ka-GE" w:eastAsia="el-GR"/>
        </w:rPr>
        <w:t>ხმარებიდან ამოღებული ავტოსატრანსპორტო საშუალებების მართვის მგვ ორგანიზაციების მიერ შეგროვების შემთხვევაში მწარმოებელს</w:t>
      </w:r>
      <w:r w:rsidR="0041185C" w:rsidRPr="003212D8">
        <w:rPr>
          <w:rFonts w:ascii="Sylfaen" w:hAnsi="Sylfaen" w:cs="Tahoma"/>
          <w:bCs/>
          <w:lang w:val="ka-GE" w:eastAsia="el-GR"/>
        </w:rPr>
        <w:t xml:space="preserve"> </w:t>
      </w:r>
      <w:r w:rsidR="00D51479" w:rsidRPr="003212D8">
        <w:rPr>
          <w:rFonts w:ascii="Sylfaen" w:hAnsi="Sylfaen" w:cs="Tahoma"/>
          <w:bCs/>
          <w:lang w:val="ka-GE" w:eastAsia="el-GR"/>
        </w:rPr>
        <w:t xml:space="preserve">არ დაეკისროს </w:t>
      </w:r>
      <w:r w:rsidR="007F7E0B" w:rsidRPr="003212D8">
        <w:rPr>
          <w:rFonts w:ascii="Sylfaen" w:hAnsi="Sylfaen" w:cs="Tahoma"/>
          <w:bCs/>
          <w:lang w:val="ka-GE" w:eastAsia="el-GR"/>
        </w:rPr>
        <w:t xml:space="preserve">ორმაგი </w:t>
      </w:r>
      <w:r w:rsidR="0041185C" w:rsidRPr="003212D8">
        <w:rPr>
          <w:rFonts w:ascii="Sylfaen" w:hAnsi="Sylfaen" w:cs="Tahoma"/>
          <w:bCs/>
          <w:lang w:val="ka-GE" w:eastAsia="el-GR"/>
        </w:rPr>
        <w:t xml:space="preserve">რეციკლირების წინასწარი </w:t>
      </w:r>
      <w:r w:rsidR="001F37F4" w:rsidRPr="003212D8">
        <w:rPr>
          <w:rFonts w:ascii="Sylfaen" w:hAnsi="Sylfaen" w:cs="Tahoma"/>
          <w:bCs/>
          <w:lang w:val="ka-GE" w:eastAsia="el-GR"/>
        </w:rPr>
        <w:t xml:space="preserve">შენატანის გადახდის ვალდებულება. </w:t>
      </w:r>
    </w:p>
    <w:p w14:paraId="64F150F8" w14:textId="77777777" w:rsidR="007F7E0B" w:rsidRPr="003212D8" w:rsidRDefault="007F7E0B"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368F0A26" w14:textId="754D253E" w:rsidR="007F7E0B" w:rsidRPr="003212D8" w:rsidRDefault="007F7E0B"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r w:rsidRPr="003212D8">
        <w:rPr>
          <w:rFonts w:ascii="Sylfaen" w:hAnsi="Sylfaen"/>
          <w:b/>
          <w:lang w:val="ka-GE" w:eastAsia="en-US"/>
        </w:rPr>
        <w:t>მუხლი 11</w:t>
      </w:r>
      <w:r w:rsidR="00DE2D7D" w:rsidRPr="003212D8">
        <w:rPr>
          <w:rFonts w:ascii="Sylfaen" w:hAnsi="Sylfaen"/>
          <w:b/>
          <w:lang w:val="ka-GE" w:eastAsia="en-US"/>
        </w:rPr>
        <w:t xml:space="preserve">. </w:t>
      </w:r>
      <w:r w:rsidRPr="003212D8">
        <w:rPr>
          <w:rFonts w:ascii="Sylfaen" w:hAnsi="Sylfaen"/>
          <w:b/>
          <w:lang w:val="ka-GE" w:eastAsia="en-US"/>
        </w:rPr>
        <w:t xml:space="preserve">მგვ </w:t>
      </w:r>
      <w:r w:rsidR="00856EDC" w:rsidRPr="003212D8">
        <w:rPr>
          <w:rFonts w:ascii="Sylfaen" w:hAnsi="Sylfaen"/>
          <w:b/>
          <w:lang w:val="ka-GE" w:eastAsia="en-US"/>
        </w:rPr>
        <w:t xml:space="preserve">ორგანიზაციის </w:t>
      </w:r>
      <w:r w:rsidRPr="003212D8">
        <w:rPr>
          <w:rFonts w:ascii="Sylfaen" w:hAnsi="Sylfaen"/>
          <w:b/>
          <w:lang w:val="ka-GE" w:eastAsia="en-US"/>
        </w:rPr>
        <w:t>ავტორიზაცია</w:t>
      </w:r>
    </w:p>
    <w:p w14:paraId="1720F108" w14:textId="1CF24CE7" w:rsidR="007F7E0B" w:rsidRPr="003212D8" w:rsidRDefault="007F7E0B"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eastAsia="Calibri" w:hAnsi="Sylfaen" w:cs="Corbel"/>
          <w:lang w:val="ka-GE" w:eastAsia="en-US"/>
        </w:rPr>
      </w:pPr>
      <w:r w:rsidRPr="003212D8">
        <w:rPr>
          <w:rFonts w:ascii="Sylfaen" w:hAnsi="Sylfaen"/>
          <w:lang w:val="ka-GE" w:eastAsia="en-US"/>
        </w:rPr>
        <w:t>1</w:t>
      </w:r>
      <w:r w:rsidRPr="003212D8">
        <w:rPr>
          <w:rFonts w:ascii="Sylfaen" w:eastAsia="Calibri" w:hAnsi="Sylfaen" w:cs="Corbel"/>
          <w:lang w:val="ka-GE" w:eastAsia="en-US"/>
        </w:rPr>
        <w:t xml:space="preserve">. </w:t>
      </w:r>
      <w:r w:rsidR="00040299" w:rsidRPr="003212D8">
        <w:rPr>
          <w:rFonts w:ascii="Sylfaen" w:eastAsia="Calibri" w:hAnsi="Sylfaen" w:cs="Corbel"/>
          <w:lang w:val="ka-GE" w:eastAsia="en-US"/>
        </w:rPr>
        <w:t>საქმიანობის</w:t>
      </w:r>
      <w:r w:rsidRPr="003212D8">
        <w:rPr>
          <w:rFonts w:ascii="Sylfaen" w:eastAsia="Calibri" w:hAnsi="Sylfaen" w:cs="Corbel"/>
          <w:lang w:val="ka-GE" w:eastAsia="en-US"/>
        </w:rPr>
        <w:t xml:space="preserve"> დაწყებამდე მგვ </w:t>
      </w:r>
      <w:r w:rsidR="009D0FCA" w:rsidRPr="003212D8">
        <w:rPr>
          <w:rFonts w:ascii="Sylfaen" w:eastAsia="Calibri" w:hAnsi="Sylfaen" w:cs="Corbel"/>
          <w:lang w:val="ka-GE" w:eastAsia="en-US"/>
        </w:rPr>
        <w:t>ორგანიზაციამ</w:t>
      </w:r>
      <w:r w:rsidR="00856EDC" w:rsidRPr="003212D8">
        <w:rPr>
          <w:rFonts w:ascii="Sylfaen" w:eastAsia="Calibri" w:hAnsi="Sylfaen" w:cs="Corbel"/>
          <w:lang w:val="ka-GE" w:eastAsia="en-US"/>
        </w:rPr>
        <w:t xml:space="preserve"> </w:t>
      </w:r>
      <w:r w:rsidRPr="003212D8">
        <w:rPr>
          <w:rFonts w:ascii="Sylfaen" w:eastAsia="Calibri" w:hAnsi="Sylfaen" w:cs="Corbel"/>
          <w:lang w:val="ka-GE" w:eastAsia="en-US"/>
        </w:rPr>
        <w:t>უნდა მიიღოს ავტორიზაცია სამინისტროსგან</w:t>
      </w:r>
      <w:r w:rsidR="0041185C" w:rsidRPr="003212D8">
        <w:rPr>
          <w:rFonts w:ascii="Sylfaen" w:eastAsia="Calibri" w:hAnsi="Sylfaen" w:cs="Corbel"/>
          <w:lang w:val="ka-GE" w:eastAsia="en-US"/>
        </w:rPr>
        <w:t>,</w:t>
      </w:r>
      <w:r w:rsidRPr="003212D8">
        <w:rPr>
          <w:rFonts w:ascii="Sylfaen" w:eastAsia="Calibri" w:hAnsi="Sylfaen" w:cs="Corbel"/>
          <w:lang w:val="ka-GE" w:eastAsia="en-US"/>
        </w:rPr>
        <w:t xml:space="preserve">  რისთვისაც ზეთების მწარმოებლები ვალდებულნი არიან შექმნან </w:t>
      </w:r>
      <w:r w:rsidR="003A43DD" w:rsidRPr="003212D8">
        <w:rPr>
          <w:rFonts w:ascii="Sylfaen" w:eastAsia="Calibri" w:hAnsi="Sylfaen" w:cs="Corbel"/>
          <w:lang w:val="ka-GE" w:eastAsia="en-US"/>
        </w:rPr>
        <w:t xml:space="preserve">მგვ ორგანიზაცია ინდივიდუალურად ან სხვა მწარმოებლებთან ერთობლივად და </w:t>
      </w:r>
      <w:r w:rsidRPr="003212D8">
        <w:rPr>
          <w:rFonts w:ascii="Sylfaen" w:eastAsia="Calibri" w:hAnsi="Sylfaen" w:cs="Corbel"/>
          <w:lang w:val="ka-GE" w:eastAsia="en-US"/>
        </w:rPr>
        <w:t>სამინისტროს წარუდგინონ შესაბამისი განაცხადი ავტორიზაციის მისაღებად</w:t>
      </w:r>
      <w:r w:rsidR="00AF7B1E">
        <w:rPr>
          <w:rFonts w:ascii="Sylfaen" w:eastAsia="Calibri" w:hAnsi="Sylfaen" w:cs="Corbel"/>
          <w:lang w:val="ka-GE" w:eastAsia="en-US"/>
        </w:rPr>
        <w:t xml:space="preserve">, </w:t>
      </w:r>
      <w:r w:rsidR="00AF7B1E" w:rsidRPr="00502B62">
        <w:rPr>
          <w:rFonts w:ascii="Sylfaen" w:eastAsia="Calibri" w:hAnsi="Sylfaen" w:cs="Corbel"/>
          <w:color w:val="0070C0"/>
          <w:lang w:val="ka-GE" w:eastAsia="en-US"/>
        </w:rPr>
        <w:t>როგორც მატერიალური ისე ელექტრონული ფორმით.</w:t>
      </w:r>
      <w:r w:rsidRPr="003212D8">
        <w:rPr>
          <w:rFonts w:ascii="Sylfaen" w:eastAsia="Calibri" w:hAnsi="Sylfaen" w:cs="Corbel"/>
          <w:lang w:val="ka-GE" w:eastAsia="en-US"/>
        </w:rPr>
        <w:t xml:space="preserve"> განაცხადი უნდა შეიცავდეს </w:t>
      </w:r>
      <w:r w:rsidR="002B1854" w:rsidRPr="003212D8">
        <w:rPr>
          <w:rFonts w:ascii="Sylfaen" w:eastAsia="Calibri" w:hAnsi="Sylfaen" w:cs="Corbel"/>
          <w:lang w:val="ka-GE" w:eastAsia="en-US"/>
        </w:rPr>
        <w:t xml:space="preserve">ამ </w:t>
      </w:r>
      <w:r w:rsidRPr="003212D8">
        <w:rPr>
          <w:rFonts w:ascii="Sylfaen" w:eastAsia="Calibri" w:hAnsi="Sylfaen" w:cs="Corbel"/>
          <w:lang w:val="ka-GE" w:eastAsia="en-US"/>
        </w:rPr>
        <w:t>ტექნიკური რეგლამენტის დანართი I</w:t>
      </w:r>
      <w:r w:rsidR="004C4463" w:rsidRPr="003212D8">
        <w:rPr>
          <w:rFonts w:ascii="Sylfaen" w:eastAsia="Calibri" w:hAnsi="Sylfaen" w:cs="Corbel"/>
          <w:lang w:val="ka-GE" w:eastAsia="en-US"/>
        </w:rPr>
        <w:t>I</w:t>
      </w:r>
      <w:r w:rsidR="00FB5AA9" w:rsidRPr="003212D8">
        <w:rPr>
          <w:rFonts w:ascii="Sylfaen" w:hAnsi="Sylfaen"/>
          <w:lang w:val="ka-GE" w:eastAsia="en-US"/>
        </w:rPr>
        <w:t xml:space="preserve">-ით  განსაზღვრულ </w:t>
      </w:r>
      <w:r w:rsidR="00FB5AA9" w:rsidRPr="003212D8">
        <w:rPr>
          <w:rFonts w:ascii="Sylfaen" w:eastAsia="Calibri" w:hAnsi="Sylfaen" w:cs="Corbel"/>
          <w:lang w:val="ka-GE" w:eastAsia="en-US"/>
        </w:rPr>
        <w:t xml:space="preserve">ინფორმაციას. </w:t>
      </w:r>
    </w:p>
    <w:p w14:paraId="363C260B" w14:textId="77777777" w:rsidR="00565E4B" w:rsidRPr="003212D8" w:rsidRDefault="00565E4B"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eastAsia="Calibri" w:hAnsi="Sylfaen" w:cs="Corbel"/>
          <w:lang w:val="ka-GE" w:eastAsia="en-US"/>
        </w:rPr>
      </w:pPr>
      <w:r w:rsidRPr="003212D8">
        <w:rPr>
          <w:rFonts w:ascii="Sylfaen" w:eastAsia="Calibri" w:hAnsi="Sylfaen" w:cs="Corbel"/>
          <w:lang w:val="ka-GE" w:eastAsia="en-US"/>
        </w:rPr>
        <w:t>2. სამინისტრო განიხილავს ამ მუხლის პირველი პუნქტის შესაბამისად წარდგენილ განაცხადს და ხარვეზის დადგენის შემთხვევაში უფლებამოსილია 30 დღის ვადაში მოითხოვოს ხარვეზის გამოსწორება და დამატებითი ინფორმაციის წარმოდგენა.  სამინისტრო ვალდებულია ავტორიზაციის გადაწყვეტილება მიიღოს სამი (3) თვის ვადაში</w:t>
      </w:r>
      <w:r w:rsidRPr="003212D8" w:rsidDel="0013244A">
        <w:rPr>
          <w:rFonts w:ascii="Sylfaen" w:eastAsia="Calibri" w:hAnsi="Sylfaen" w:cs="Corbel"/>
          <w:lang w:val="ka-GE" w:eastAsia="en-US"/>
        </w:rPr>
        <w:t xml:space="preserve"> </w:t>
      </w:r>
      <w:r w:rsidRPr="003212D8">
        <w:rPr>
          <w:rFonts w:ascii="Sylfaen" w:eastAsia="Calibri" w:hAnsi="Sylfaen" w:cs="Corbel"/>
          <w:lang w:val="ka-GE" w:eastAsia="en-US"/>
        </w:rPr>
        <w:t>განაცხადის შემოტანის დღიდან ან დამატებითი ინფორმაციის წარმოდგენის დღიდან.</w:t>
      </w:r>
    </w:p>
    <w:p w14:paraId="72F94BBD" w14:textId="23C39D60" w:rsidR="007F7E0B" w:rsidRPr="003212D8" w:rsidRDefault="007F7E0B"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lastRenderedPageBreak/>
        <w:t xml:space="preserve">3. გადაწყვეტილებას მგვ ორგანიზაციის ავტორიზაციის შესახებ ძალაშია ექვსი (6) წლის განმავლობაში. </w:t>
      </w:r>
    </w:p>
    <w:p w14:paraId="5F91FE65" w14:textId="66C3B4B4" w:rsidR="007F7E0B" w:rsidRPr="003212D8" w:rsidRDefault="007F7E0B"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t xml:space="preserve">4. </w:t>
      </w:r>
      <w:r w:rsidR="00106209" w:rsidRPr="003212D8">
        <w:rPr>
          <w:rFonts w:ascii="Sylfaen" w:hAnsi="Sylfaen"/>
          <w:color w:val="auto"/>
          <w:sz w:val="22"/>
          <w:szCs w:val="22"/>
          <w:lang w:val="ka-GE" w:eastAsia="en-US"/>
        </w:rPr>
        <w:t xml:space="preserve">მგვ ორგანიზაცია ვალდებულია, </w:t>
      </w:r>
      <w:r w:rsidR="0096752F" w:rsidRPr="003212D8">
        <w:rPr>
          <w:rFonts w:ascii="Sylfaen" w:hAnsi="Sylfaen"/>
          <w:color w:val="auto"/>
          <w:sz w:val="22"/>
          <w:szCs w:val="22"/>
          <w:lang w:val="ka-GE" w:eastAsia="en-US"/>
        </w:rPr>
        <w:t xml:space="preserve">ამ მუხლის მე-3 </w:t>
      </w:r>
      <w:r w:rsidRPr="003212D8">
        <w:rPr>
          <w:rFonts w:ascii="Sylfaen" w:hAnsi="Sylfaen"/>
          <w:color w:val="auto"/>
          <w:sz w:val="22"/>
          <w:szCs w:val="22"/>
          <w:lang w:val="ka-GE" w:eastAsia="en-US"/>
        </w:rPr>
        <w:t>პუნქტი</w:t>
      </w:r>
      <w:r w:rsidR="0096752F" w:rsidRPr="003212D8">
        <w:rPr>
          <w:rFonts w:ascii="Sylfaen" w:hAnsi="Sylfaen"/>
          <w:color w:val="auto"/>
          <w:sz w:val="22"/>
          <w:szCs w:val="22"/>
          <w:lang w:val="ka-GE" w:eastAsia="en-US"/>
        </w:rPr>
        <w:t xml:space="preserve">თ </w:t>
      </w:r>
      <w:r w:rsidRPr="003212D8">
        <w:rPr>
          <w:rFonts w:ascii="Sylfaen" w:hAnsi="Sylfaen"/>
          <w:color w:val="auto"/>
          <w:sz w:val="22"/>
          <w:szCs w:val="22"/>
          <w:lang w:val="ka-GE" w:eastAsia="en-US"/>
        </w:rPr>
        <w:t>განსაზღვრული ექვსწლიანი ვადის ამოწურვამდე</w:t>
      </w:r>
      <w:r w:rsidR="00147B16" w:rsidRPr="003212D8">
        <w:rPr>
          <w:rFonts w:ascii="Sylfaen" w:hAnsi="Sylfaen"/>
          <w:color w:val="auto"/>
          <w:sz w:val="22"/>
          <w:szCs w:val="22"/>
          <w:lang w:val="ka-GE" w:eastAsia="en-US"/>
        </w:rPr>
        <w:t>,</w:t>
      </w:r>
      <w:r w:rsidRPr="003212D8">
        <w:rPr>
          <w:rFonts w:ascii="Sylfaen" w:hAnsi="Sylfaen"/>
          <w:color w:val="auto"/>
          <w:sz w:val="22"/>
          <w:szCs w:val="22"/>
          <w:lang w:val="ka-GE" w:eastAsia="en-US"/>
        </w:rPr>
        <w:t xml:space="preserve"> სულ მცირე</w:t>
      </w:r>
      <w:r w:rsidR="00147B16" w:rsidRPr="003212D8">
        <w:rPr>
          <w:rFonts w:ascii="Sylfaen" w:hAnsi="Sylfaen"/>
          <w:color w:val="auto"/>
          <w:sz w:val="22"/>
          <w:szCs w:val="22"/>
          <w:lang w:val="ka-GE" w:eastAsia="en-US"/>
        </w:rPr>
        <w:t>,</w:t>
      </w:r>
      <w:r w:rsidRPr="003212D8">
        <w:rPr>
          <w:rFonts w:ascii="Sylfaen" w:hAnsi="Sylfaen"/>
          <w:color w:val="auto"/>
          <w:sz w:val="22"/>
          <w:szCs w:val="22"/>
          <w:lang w:val="ka-GE" w:eastAsia="en-US"/>
        </w:rPr>
        <w:t xml:space="preserve"> ექვსი (6) თვით ადრე</w:t>
      </w:r>
      <w:r w:rsidR="00AE558E" w:rsidRPr="003212D8">
        <w:rPr>
          <w:rFonts w:ascii="Sylfaen" w:hAnsi="Sylfaen"/>
          <w:color w:val="auto"/>
          <w:sz w:val="22"/>
          <w:szCs w:val="22"/>
          <w:lang w:val="ka-GE" w:eastAsia="en-US"/>
        </w:rPr>
        <w:t>,</w:t>
      </w:r>
      <w:r w:rsidRPr="003212D8">
        <w:rPr>
          <w:rFonts w:ascii="Sylfaen" w:hAnsi="Sylfaen"/>
          <w:color w:val="auto"/>
          <w:sz w:val="22"/>
          <w:szCs w:val="22"/>
          <w:lang w:val="ka-GE" w:eastAsia="en-US"/>
        </w:rPr>
        <w:t xml:space="preserve"> </w:t>
      </w:r>
      <w:r w:rsidR="00AE558E" w:rsidRPr="003212D8">
        <w:rPr>
          <w:rFonts w:ascii="Sylfaen" w:hAnsi="Sylfaen"/>
          <w:color w:val="auto"/>
          <w:sz w:val="22"/>
          <w:szCs w:val="22"/>
          <w:lang w:val="ka-GE" w:eastAsia="en-US"/>
        </w:rPr>
        <w:t xml:space="preserve">სამინისტროში </w:t>
      </w:r>
      <w:r w:rsidRPr="003212D8">
        <w:rPr>
          <w:rFonts w:ascii="Sylfaen" w:hAnsi="Sylfaen"/>
          <w:color w:val="auto"/>
          <w:sz w:val="22"/>
          <w:szCs w:val="22"/>
          <w:lang w:val="ka-GE" w:eastAsia="en-US"/>
        </w:rPr>
        <w:t>შეიტანოს განაცხადი ავტორიზაციის გა</w:t>
      </w:r>
      <w:r w:rsidR="0082211B" w:rsidRPr="003212D8">
        <w:rPr>
          <w:rFonts w:ascii="Sylfaen" w:hAnsi="Sylfaen"/>
          <w:color w:val="auto"/>
          <w:sz w:val="22"/>
          <w:szCs w:val="22"/>
          <w:lang w:val="ka-GE" w:eastAsia="en-US"/>
        </w:rPr>
        <w:t xml:space="preserve">გრძელების </w:t>
      </w:r>
      <w:r w:rsidRPr="003212D8">
        <w:rPr>
          <w:rFonts w:ascii="Sylfaen" w:hAnsi="Sylfaen"/>
          <w:color w:val="auto"/>
          <w:sz w:val="22"/>
          <w:szCs w:val="22"/>
          <w:lang w:val="ka-GE" w:eastAsia="en-US"/>
        </w:rPr>
        <w:t xml:space="preserve">თაობაზე. ეს განაცხადი </w:t>
      </w:r>
      <w:r w:rsidRPr="003212D8">
        <w:rPr>
          <w:rFonts w:ascii="Sylfaen" w:hAnsi="Sylfaen"/>
          <w:color w:val="auto"/>
          <w:sz w:val="22"/>
          <w:szCs w:val="22"/>
          <w:lang w:val="ka-GE"/>
        </w:rPr>
        <w:t>უნდა შეიცავდეს</w:t>
      </w:r>
      <w:r w:rsidR="00C04FC9" w:rsidRPr="003212D8">
        <w:rPr>
          <w:rFonts w:ascii="Sylfaen" w:hAnsi="Sylfaen"/>
          <w:color w:val="auto"/>
          <w:sz w:val="22"/>
          <w:szCs w:val="22"/>
          <w:lang w:val="ka-GE"/>
        </w:rPr>
        <w:t xml:space="preserve"> </w:t>
      </w:r>
      <w:r w:rsidRPr="003212D8">
        <w:rPr>
          <w:rFonts w:ascii="Sylfaen" w:hAnsi="Sylfaen"/>
          <w:color w:val="auto"/>
          <w:sz w:val="22"/>
          <w:szCs w:val="22"/>
          <w:lang w:val="ka-GE"/>
        </w:rPr>
        <w:t xml:space="preserve">ამ </w:t>
      </w:r>
      <w:r w:rsidR="002B1854" w:rsidRPr="003212D8">
        <w:rPr>
          <w:rFonts w:ascii="Sylfaen" w:hAnsi="Sylfaen"/>
          <w:color w:val="auto"/>
          <w:sz w:val="22"/>
          <w:szCs w:val="22"/>
          <w:lang w:val="ka-GE"/>
        </w:rPr>
        <w:t xml:space="preserve">ტექნიკური </w:t>
      </w:r>
      <w:r w:rsidRPr="003212D8">
        <w:rPr>
          <w:rFonts w:ascii="Sylfaen" w:hAnsi="Sylfaen"/>
          <w:color w:val="auto"/>
          <w:sz w:val="22"/>
          <w:szCs w:val="22"/>
          <w:lang w:val="ka-GE"/>
        </w:rPr>
        <w:t xml:space="preserve">რეგლამენტის დანართი </w:t>
      </w:r>
      <w:r w:rsidRPr="003212D8">
        <w:rPr>
          <w:rFonts w:ascii="Sylfaen" w:hAnsi="Sylfaen"/>
          <w:color w:val="auto"/>
          <w:sz w:val="22"/>
          <w:szCs w:val="22"/>
          <w:lang w:val="ka-GE" w:eastAsia="en-US"/>
        </w:rPr>
        <w:t>I</w:t>
      </w:r>
      <w:r w:rsidR="004C4463" w:rsidRPr="003212D8">
        <w:rPr>
          <w:rFonts w:ascii="Sylfaen" w:hAnsi="Sylfaen"/>
          <w:color w:val="auto"/>
          <w:sz w:val="22"/>
          <w:szCs w:val="22"/>
          <w:lang w:val="ka-GE" w:eastAsia="en-US"/>
        </w:rPr>
        <w:t xml:space="preserve">I </w:t>
      </w:r>
      <w:r w:rsidRPr="003212D8">
        <w:rPr>
          <w:rFonts w:ascii="Sylfaen" w:hAnsi="Sylfaen"/>
          <w:color w:val="auto"/>
          <w:sz w:val="22"/>
          <w:szCs w:val="22"/>
          <w:lang w:val="ka-GE" w:eastAsia="en-US"/>
        </w:rPr>
        <w:t>-</w:t>
      </w:r>
      <w:r w:rsidR="00DB2D6F" w:rsidRPr="003212D8">
        <w:rPr>
          <w:rFonts w:ascii="Sylfaen" w:hAnsi="Sylfaen"/>
          <w:color w:val="auto"/>
          <w:sz w:val="22"/>
          <w:szCs w:val="22"/>
          <w:lang w:val="ka-GE" w:eastAsia="en-US"/>
        </w:rPr>
        <w:t xml:space="preserve">ით </w:t>
      </w:r>
      <w:r w:rsidRPr="003212D8">
        <w:rPr>
          <w:rFonts w:ascii="Sylfaen" w:hAnsi="Sylfaen"/>
          <w:color w:val="auto"/>
          <w:sz w:val="22"/>
          <w:szCs w:val="22"/>
          <w:lang w:val="ka-GE" w:eastAsia="en-US"/>
        </w:rPr>
        <w:t xml:space="preserve">განსაზღვრულ </w:t>
      </w:r>
      <w:r w:rsidRPr="003212D8">
        <w:rPr>
          <w:rFonts w:ascii="Sylfaen" w:hAnsi="Sylfaen"/>
          <w:color w:val="auto"/>
          <w:sz w:val="22"/>
          <w:szCs w:val="22"/>
          <w:lang w:val="ka-GE"/>
        </w:rPr>
        <w:t>ინფორმაციას</w:t>
      </w:r>
      <w:r w:rsidRPr="003212D8">
        <w:rPr>
          <w:rFonts w:ascii="Sylfaen" w:hAnsi="Sylfaen"/>
          <w:color w:val="auto"/>
          <w:sz w:val="22"/>
          <w:szCs w:val="22"/>
          <w:lang w:val="ka-GE" w:eastAsia="en-US"/>
        </w:rPr>
        <w:t>.</w:t>
      </w:r>
    </w:p>
    <w:p w14:paraId="74F0527E" w14:textId="5384173B" w:rsidR="007F7E0B" w:rsidRPr="003212D8" w:rsidRDefault="007F7E0B"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t>5. ავტორიზაციის მიღების შემდეგ მგვ ორგანიზაცია ვალდებულია სამინისტროს შესათანხმებლად</w:t>
      </w:r>
      <w:r w:rsidR="00F27A09" w:rsidRPr="003212D8">
        <w:rPr>
          <w:rFonts w:ascii="Sylfaen" w:hAnsi="Sylfaen"/>
          <w:color w:val="auto"/>
          <w:sz w:val="22"/>
          <w:szCs w:val="22"/>
          <w:lang w:val="ka-GE" w:eastAsia="en-US"/>
        </w:rPr>
        <w:t>,</w:t>
      </w:r>
      <w:r w:rsidRPr="003212D8">
        <w:rPr>
          <w:rFonts w:ascii="Sylfaen" w:hAnsi="Sylfaen"/>
          <w:color w:val="auto"/>
          <w:sz w:val="22"/>
          <w:szCs w:val="22"/>
          <w:lang w:val="ka-GE" w:eastAsia="en-US"/>
        </w:rPr>
        <w:t xml:space="preserve"> ყოველწლიურად</w:t>
      </w:r>
      <w:r w:rsidR="00266091" w:rsidRPr="003212D8">
        <w:rPr>
          <w:rFonts w:ascii="Sylfaen" w:hAnsi="Sylfaen"/>
          <w:color w:val="auto"/>
          <w:sz w:val="22"/>
          <w:szCs w:val="22"/>
          <w:lang w:val="ka-GE" w:eastAsia="en-US"/>
        </w:rPr>
        <w:t>,</w:t>
      </w:r>
      <w:r w:rsidRPr="003212D8">
        <w:rPr>
          <w:rFonts w:ascii="Sylfaen" w:hAnsi="Sylfaen"/>
          <w:color w:val="auto"/>
          <w:sz w:val="22"/>
          <w:szCs w:val="22"/>
          <w:lang w:val="ka-GE" w:eastAsia="en-US"/>
        </w:rPr>
        <w:t xml:space="preserve"> წარუდგინოს მომდევნო წლის სამოქმედო გეგმა, რომელიც</w:t>
      </w:r>
      <w:r w:rsidR="00FB368E" w:rsidRPr="003212D8">
        <w:rPr>
          <w:rFonts w:ascii="Sylfaen" w:hAnsi="Sylfaen"/>
          <w:color w:val="auto"/>
          <w:sz w:val="22"/>
          <w:szCs w:val="22"/>
          <w:lang w:val="ka-GE" w:eastAsia="en-US"/>
        </w:rPr>
        <w:t>,</w:t>
      </w:r>
      <w:r w:rsidRPr="003212D8">
        <w:rPr>
          <w:rFonts w:ascii="Sylfaen" w:hAnsi="Sylfaen"/>
          <w:color w:val="auto"/>
          <w:sz w:val="22"/>
          <w:szCs w:val="22"/>
          <w:lang w:val="ka-GE" w:eastAsia="en-US"/>
        </w:rPr>
        <w:t xml:space="preserve"> სულ მცირე</w:t>
      </w:r>
      <w:r w:rsidR="00FB368E" w:rsidRPr="003212D8">
        <w:rPr>
          <w:rFonts w:ascii="Sylfaen" w:hAnsi="Sylfaen"/>
          <w:color w:val="auto"/>
          <w:sz w:val="22"/>
          <w:szCs w:val="22"/>
          <w:lang w:val="ka-GE" w:eastAsia="en-US"/>
        </w:rPr>
        <w:t>,</w:t>
      </w:r>
      <w:r w:rsidRPr="003212D8">
        <w:rPr>
          <w:rFonts w:ascii="Sylfaen" w:hAnsi="Sylfaen"/>
          <w:color w:val="auto"/>
          <w:sz w:val="22"/>
          <w:szCs w:val="22"/>
          <w:lang w:val="ka-GE" w:eastAsia="en-US"/>
        </w:rPr>
        <w:t xml:space="preserve"> უნდა შეიცავდეს </w:t>
      </w:r>
      <w:r w:rsidR="00D610AA" w:rsidRPr="003212D8">
        <w:rPr>
          <w:rFonts w:ascii="Sylfaen" w:hAnsi="Sylfaen"/>
          <w:color w:val="auto"/>
          <w:sz w:val="22"/>
          <w:szCs w:val="22"/>
          <w:lang w:val="ka-GE" w:eastAsia="en-US"/>
        </w:rPr>
        <w:t>ნარჩენი</w:t>
      </w:r>
      <w:r w:rsidR="00173090" w:rsidRPr="003212D8">
        <w:rPr>
          <w:rFonts w:ascii="Sylfaen" w:hAnsi="Sylfaen"/>
          <w:color w:val="auto"/>
          <w:sz w:val="22"/>
          <w:szCs w:val="22"/>
          <w:lang w:val="ka-GE" w:eastAsia="en-US"/>
        </w:rPr>
        <w:t xml:space="preserve"> </w:t>
      </w:r>
      <w:r w:rsidR="00D610AA" w:rsidRPr="003212D8">
        <w:rPr>
          <w:rFonts w:ascii="Sylfaen" w:hAnsi="Sylfaen"/>
          <w:color w:val="auto"/>
          <w:sz w:val="22"/>
          <w:szCs w:val="22"/>
          <w:lang w:val="ka-GE" w:eastAsia="en-US"/>
        </w:rPr>
        <w:t>ზეთების</w:t>
      </w:r>
      <w:r w:rsidRPr="003212D8">
        <w:rPr>
          <w:rFonts w:ascii="Sylfaen" w:hAnsi="Sylfaen"/>
          <w:color w:val="auto"/>
          <w:sz w:val="22"/>
          <w:szCs w:val="22"/>
          <w:lang w:val="ka-GE" w:eastAsia="en-US"/>
        </w:rPr>
        <w:t xml:space="preserve"> მართვის ღონისძიებების ბიუჯეტს და  გეგმას. სამოქმედო გეგმა უნდა მოიცავდეს კონკრეტულ ღონისძიებებს, მათ მიზნებს, განხორციელების საშუალებებს, ვადებს</w:t>
      </w:r>
      <w:r w:rsidR="002B1854" w:rsidRPr="003212D8">
        <w:rPr>
          <w:rFonts w:ascii="Sylfaen" w:hAnsi="Sylfaen"/>
          <w:color w:val="auto"/>
          <w:sz w:val="22"/>
          <w:szCs w:val="22"/>
          <w:lang w:val="ka-GE" w:eastAsia="en-US"/>
        </w:rPr>
        <w:t>ა</w:t>
      </w:r>
      <w:r w:rsidRPr="003212D8">
        <w:rPr>
          <w:rFonts w:ascii="Sylfaen" w:hAnsi="Sylfaen"/>
          <w:color w:val="auto"/>
          <w:sz w:val="22"/>
          <w:szCs w:val="22"/>
          <w:lang w:val="ka-GE" w:eastAsia="en-US"/>
        </w:rPr>
        <w:t xml:space="preserve"> და შესაბამის ხარჯებს. ასევე სამოქმედო გეგმა უნდა შეიცავდეს საზოგადოების ინფორმირებისა და ცნობიერების ამაღლების კომპონენტს, რომელშიც მითითებული უნდა იყოს კონკრეტული ღონისძიებები, მათი მიზნები, განხორციელების საშუალებები, ვადები და შესაბამისი ხარჯები. სამოქმედო გეგმის განხილვის</w:t>
      </w:r>
      <w:r w:rsidR="002B1854" w:rsidRPr="003212D8">
        <w:rPr>
          <w:rFonts w:ascii="Sylfaen" w:hAnsi="Sylfaen"/>
          <w:color w:val="auto"/>
          <w:sz w:val="22"/>
          <w:szCs w:val="22"/>
          <w:lang w:val="ka-GE" w:eastAsia="en-US"/>
        </w:rPr>
        <w:t>ას</w:t>
      </w:r>
      <w:r w:rsidRPr="003212D8">
        <w:rPr>
          <w:rFonts w:ascii="Sylfaen" w:hAnsi="Sylfaen"/>
          <w:color w:val="auto"/>
          <w:sz w:val="22"/>
          <w:szCs w:val="22"/>
          <w:lang w:val="ka-GE" w:eastAsia="en-US"/>
        </w:rPr>
        <w:t xml:space="preserve"> სამინისტრო უფლებამოსილია მოითხოვოს საინფორმაციო და ცნობიერების ამაღლების ერთობლივი კამპანიების ჩატარება </w:t>
      </w:r>
      <w:r w:rsidR="002C068E" w:rsidRPr="003212D8">
        <w:rPr>
          <w:rFonts w:ascii="Sylfaen" w:hAnsi="Sylfaen"/>
          <w:color w:val="auto"/>
          <w:sz w:val="22"/>
          <w:szCs w:val="22"/>
          <w:lang w:val="ka-GE" w:eastAsia="en-US"/>
        </w:rPr>
        <w:t xml:space="preserve">სხვა </w:t>
      </w:r>
      <w:r w:rsidRPr="003212D8">
        <w:rPr>
          <w:rFonts w:ascii="Sylfaen" w:hAnsi="Sylfaen"/>
          <w:color w:val="auto"/>
          <w:sz w:val="22"/>
          <w:szCs w:val="22"/>
          <w:lang w:val="ka-GE" w:eastAsia="en-US"/>
        </w:rPr>
        <w:t>მგვ ორგანიზაციებთან ერთად</w:t>
      </w:r>
      <w:r w:rsidR="00FE53D0" w:rsidRPr="003212D8">
        <w:rPr>
          <w:rFonts w:ascii="Sylfaen" w:hAnsi="Sylfaen"/>
          <w:color w:val="auto"/>
          <w:sz w:val="22"/>
          <w:szCs w:val="22"/>
          <w:lang w:val="ka-GE" w:eastAsia="en-US"/>
        </w:rPr>
        <w:t>.</w:t>
      </w:r>
      <w:r w:rsidRPr="003212D8">
        <w:rPr>
          <w:rFonts w:ascii="Sylfaen" w:hAnsi="Sylfaen"/>
          <w:color w:val="auto"/>
          <w:sz w:val="22"/>
          <w:szCs w:val="22"/>
          <w:lang w:val="ka-GE" w:eastAsia="en-US"/>
        </w:rPr>
        <w:t xml:space="preserve"> სამოქმედო გეგმა სამინისტროს უნდა წარედგინოს </w:t>
      </w:r>
      <w:r w:rsidR="002B1854" w:rsidRPr="003212D8">
        <w:rPr>
          <w:rFonts w:ascii="Sylfaen" w:hAnsi="Sylfaen"/>
          <w:color w:val="auto"/>
          <w:sz w:val="22"/>
          <w:szCs w:val="22"/>
          <w:lang w:val="ka-GE" w:eastAsia="en-US"/>
        </w:rPr>
        <w:t xml:space="preserve">საანგარიშო წლის </w:t>
      </w:r>
      <w:r w:rsidRPr="003212D8">
        <w:rPr>
          <w:rFonts w:ascii="Sylfaen" w:hAnsi="Sylfaen"/>
          <w:color w:val="auto"/>
          <w:sz w:val="22"/>
          <w:szCs w:val="22"/>
          <w:lang w:val="ka-GE" w:eastAsia="en-US"/>
        </w:rPr>
        <w:t xml:space="preserve">წინა კალენდარული წლის </w:t>
      </w:r>
      <w:r w:rsidR="00E73F7A" w:rsidRPr="003212D8">
        <w:rPr>
          <w:rFonts w:ascii="Sylfaen" w:hAnsi="Sylfaen"/>
          <w:color w:val="auto"/>
          <w:sz w:val="22"/>
          <w:szCs w:val="22"/>
          <w:lang w:val="ka-GE" w:eastAsia="en-US"/>
        </w:rPr>
        <w:t xml:space="preserve">პირველ </w:t>
      </w:r>
      <w:r w:rsidRPr="003212D8">
        <w:rPr>
          <w:rFonts w:ascii="Sylfaen" w:hAnsi="Sylfaen"/>
          <w:color w:val="auto"/>
          <w:sz w:val="22"/>
          <w:szCs w:val="22"/>
          <w:lang w:val="ka-GE" w:eastAsia="en-US"/>
        </w:rPr>
        <w:t xml:space="preserve">ნოემბრამდე. სამინისტრო განიხილავს და შეითანხმებს სამოქმედო გეგმას 30 დღეში ვადაში ან დაუბრუნებს წარმდგენს </w:t>
      </w:r>
      <w:r w:rsidR="006E7142" w:rsidRPr="003212D8">
        <w:rPr>
          <w:rFonts w:ascii="Sylfaen" w:hAnsi="Sylfaen"/>
          <w:color w:val="auto"/>
          <w:sz w:val="22"/>
          <w:szCs w:val="22"/>
          <w:lang w:val="ka-GE" w:eastAsia="en-US"/>
        </w:rPr>
        <w:t>შენიშვნებით</w:t>
      </w:r>
      <w:r w:rsidR="003D605E" w:rsidRPr="003212D8">
        <w:rPr>
          <w:rFonts w:ascii="Sylfaen" w:hAnsi="Sylfaen"/>
          <w:color w:val="auto"/>
          <w:sz w:val="22"/>
          <w:szCs w:val="22"/>
          <w:lang w:val="ka-GE" w:eastAsia="en-US"/>
        </w:rPr>
        <w:t>.</w:t>
      </w:r>
      <w:r w:rsidR="00534E24" w:rsidRPr="003212D8">
        <w:rPr>
          <w:rFonts w:ascii="Sylfaen" w:hAnsi="Sylfaen"/>
          <w:color w:val="auto"/>
          <w:sz w:val="22"/>
          <w:szCs w:val="22"/>
          <w:lang w:val="ka-GE" w:eastAsia="en-US"/>
        </w:rPr>
        <w:t xml:space="preserve"> </w:t>
      </w:r>
    </w:p>
    <w:p w14:paraId="188A940F" w14:textId="5152FB57" w:rsidR="007F7E0B" w:rsidRPr="003212D8" w:rsidRDefault="007F7E0B" w:rsidP="00DD427C">
      <w:pPr>
        <w:pStyle w:val="Default"/>
        <w:spacing w:line="276" w:lineRule="auto"/>
        <w:jc w:val="both"/>
        <w:rPr>
          <w:rFonts w:ascii="Sylfaen" w:hAnsi="Sylfaen"/>
          <w:color w:val="auto"/>
          <w:sz w:val="22"/>
          <w:szCs w:val="22"/>
          <w:lang w:val="ka-GE"/>
        </w:rPr>
      </w:pPr>
      <w:r w:rsidRPr="003212D8">
        <w:rPr>
          <w:rFonts w:ascii="Sylfaen" w:hAnsi="Sylfaen"/>
          <w:color w:val="auto"/>
          <w:sz w:val="22"/>
          <w:szCs w:val="22"/>
          <w:lang w:val="ka-GE"/>
        </w:rPr>
        <w:t xml:space="preserve">6. ავტორიზაციის მიღებისა და საქმიანობის დაწყებიდან  ყოველი კალენდარული წლის </w:t>
      </w:r>
      <w:r w:rsidR="004B257B" w:rsidRPr="003212D8">
        <w:rPr>
          <w:rFonts w:ascii="Sylfaen" w:hAnsi="Sylfaen"/>
          <w:color w:val="auto"/>
          <w:sz w:val="22"/>
          <w:szCs w:val="22"/>
          <w:lang w:val="ka-GE"/>
        </w:rPr>
        <w:t>გასვლის</w:t>
      </w:r>
      <w:r w:rsidRPr="003212D8">
        <w:rPr>
          <w:rFonts w:ascii="Sylfaen" w:hAnsi="Sylfaen"/>
          <w:color w:val="auto"/>
          <w:sz w:val="22"/>
          <w:szCs w:val="22"/>
          <w:lang w:val="ka-GE"/>
        </w:rPr>
        <w:t xml:space="preserve"> შემდეგ, მგვ ორგანიზაცია </w:t>
      </w:r>
      <w:r w:rsidRPr="003212D8">
        <w:rPr>
          <w:rFonts w:ascii="Sylfaen" w:hAnsi="Sylfaen"/>
          <w:color w:val="auto"/>
          <w:sz w:val="22"/>
          <w:szCs w:val="22"/>
          <w:lang w:val="ka-GE" w:eastAsia="en-US"/>
        </w:rPr>
        <w:t xml:space="preserve">ვალდებულია სამინისტროს შესაფასებლად წარუდგინოს საქმიანობის დეტალური წლიური ანგარიში სამინისტროსთან შეთანხმებული სამოქმედო გეგმის შესრულების შესახებ. ანგარიშს უნდა ერთვოდეს დამოუკიდებელი აუდიტის დასკვნა. ანგარიში სამინისტროს უნდა წარედგინოს </w:t>
      </w:r>
      <w:r w:rsidR="002B1854" w:rsidRPr="003212D8">
        <w:rPr>
          <w:rFonts w:ascii="Sylfaen" w:hAnsi="Sylfaen"/>
          <w:color w:val="auto"/>
          <w:sz w:val="22"/>
          <w:szCs w:val="22"/>
          <w:lang w:val="ka-GE" w:eastAsia="en-US"/>
        </w:rPr>
        <w:t xml:space="preserve">საანგარიშო წლის </w:t>
      </w:r>
      <w:r w:rsidRPr="003212D8">
        <w:rPr>
          <w:rFonts w:ascii="Sylfaen" w:hAnsi="Sylfaen"/>
          <w:color w:val="auto"/>
          <w:sz w:val="22"/>
          <w:szCs w:val="22"/>
          <w:lang w:val="ka-GE" w:eastAsia="en-US"/>
        </w:rPr>
        <w:t xml:space="preserve">მომდევნო წლის 30 აპრილამდე. </w:t>
      </w:r>
    </w:p>
    <w:p w14:paraId="28518BA0" w14:textId="3DA68F8F" w:rsidR="007F7E0B" w:rsidRPr="003212D8" w:rsidRDefault="007F7E0B" w:rsidP="00DD427C">
      <w:pPr>
        <w:pStyle w:val="Default"/>
        <w:spacing w:line="276" w:lineRule="auto"/>
        <w:contextualSpacing/>
        <w:jc w:val="both"/>
        <w:rPr>
          <w:rFonts w:ascii="Sylfaen" w:hAnsi="Sylfaen"/>
          <w:color w:val="auto"/>
          <w:sz w:val="22"/>
          <w:szCs w:val="22"/>
          <w:lang w:val="ka-GE" w:eastAsia="en-US"/>
        </w:rPr>
      </w:pPr>
      <w:r w:rsidRPr="003212D8">
        <w:rPr>
          <w:rFonts w:ascii="Sylfaen" w:hAnsi="Sylfaen"/>
          <w:b/>
          <w:color w:val="auto"/>
          <w:sz w:val="22"/>
          <w:szCs w:val="22"/>
          <w:lang w:val="ka-GE" w:eastAsia="en-US"/>
        </w:rPr>
        <w:t xml:space="preserve">7. </w:t>
      </w:r>
      <w:r w:rsidRPr="003212D8">
        <w:rPr>
          <w:rFonts w:ascii="Sylfaen" w:hAnsi="Sylfaen"/>
          <w:color w:val="auto"/>
          <w:sz w:val="22"/>
          <w:szCs w:val="22"/>
          <w:lang w:val="ka-GE" w:eastAsia="en-US"/>
        </w:rPr>
        <w:t xml:space="preserve">სამინისტრო </w:t>
      </w:r>
      <w:r w:rsidRPr="003212D8">
        <w:rPr>
          <w:rFonts w:ascii="Sylfaen" w:hAnsi="Sylfaen"/>
          <w:color w:val="FF0000"/>
          <w:sz w:val="22"/>
          <w:szCs w:val="22"/>
          <w:lang w:val="ka-GE" w:eastAsia="en-US"/>
        </w:rPr>
        <w:t xml:space="preserve">უფლებამოსილია გააუქმოს </w:t>
      </w:r>
      <w:r w:rsidRPr="003212D8">
        <w:rPr>
          <w:rFonts w:ascii="Sylfaen" w:hAnsi="Sylfaen"/>
          <w:color w:val="auto"/>
          <w:sz w:val="22"/>
          <w:szCs w:val="22"/>
          <w:lang w:val="ka-GE" w:eastAsia="en-US"/>
        </w:rPr>
        <w:t xml:space="preserve">მგვ ორგანიზაციის ავტორიზაცია იმ შემთხვევაში, თუ: </w:t>
      </w:r>
    </w:p>
    <w:p w14:paraId="5B663511" w14:textId="781BB15A" w:rsidR="007F7E0B" w:rsidRPr="003212D8" w:rsidRDefault="007F7E0B" w:rsidP="00DD427C">
      <w:pPr>
        <w:pStyle w:val="Default"/>
        <w:spacing w:line="276" w:lineRule="auto"/>
        <w:contextualSpacing/>
        <w:jc w:val="both"/>
        <w:rPr>
          <w:rFonts w:ascii="Sylfaen" w:hAnsi="Sylfaen"/>
          <w:color w:val="auto"/>
          <w:sz w:val="22"/>
          <w:szCs w:val="22"/>
          <w:lang w:val="ka-GE" w:eastAsia="en-US"/>
        </w:rPr>
      </w:pPr>
      <w:r w:rsidRPr="003212D8">
        <w:rPr>
          <w:rFonts w:ascii="Sylfaen" w:hAnsi="Sylfaen"/>
          <w:color w:val="auto"/>
          <w:sz w:val="22"/>
          <w:szCs w:val="22"/>
          <w:lang w:val="ka-GE" w:eastAsia="en-US"/>
        </w:rPr>
        <w:t xml:space="preserve">ა) მგვ ორგანიზაციამ მიმართა სამინისტროს ავტორიზაციის გაუქმების </w:t>
      </w:r>
      <w:r w:rsidR="002B1854" w:rsidRPr="003212D8">
        <w:rPr>
          <w:rFonts w:ascii="Sylfaen" w:hAnsi="Sylfaen"/>
          <w:color w:val="auto"/>
          <w:sz w:val="22"/>
          <w:szCs w:val="22"/>
          <w:lang w:val="ka-GE" w:eastAsia="en-US"/>
        </w:rPr>
        <w:t>მოთხოვნით;</w:t>
      </w:r>
    </w:p>
    <w:p w14:paraId="7B0EB300" w14:textId="2F008121" w:rsidR="007F7E0B" w:rsidRPr="003212D8" w:rsidRDefault="007F7E0B" w:rsidP="00DD427C">
      <w:pPr>
        <w:pStyle w:val="Default"/>
        <w:spacing w:line="276" w:lineRule="auto"/>
        <w:contextualSpacing/>
        <w:jc w:val="both"/>
        <w:rPr>
          <w:rFonts w:ascii="Sylfaen" w:hAnsi="Sylfaen"/>
          <w:color w:val="auto"/>
          <w:sz w:val="22"/>
          <w:szCs w:val="22"/>
          <w:lang w:val="ka-GE" w:eastAsia="en-US"/>
        </w:rPr>
      </w:pPr>
      <w:r w:rsidRPr="003212D8">
        <w:rPr>
          <w:rFonts w:ascii="Sylfaen" w:hAnsi="Sylfaen"/>
          <w:color w:val="auto"/>
          <w:sz w:val="22"/>
          <w:szCs w:val="22"/>
          <w:lang w:val="ka-GE" w:eastAsia="en-US"/>
        </w:rPr>
        <w:t xml:space="preserve">ბ) არ სრულდება ავტორიზაციის გადაწყვეტილებაში განსაზღვრული </w:t>
      </w:r>
      <w:r w:rsidR="002B1854" w:rsidRPr="003212D8">
        <w:rPr>
          <w:rFonts w:ascii="Sylfaen" w:hAnsi="Sylfaen"/>
          <w:color w:val="auto"/>
          <w:sz w:val="22"/>
          <w:szCs w:val="22"/>
          <w:lang w:val="ka-GE" w:eastAsia="en-US"/>
        </w:rPr>
        <w:t>პირობები;</w:t>
      </w:r>
    </w:p>
    <w:p w14:paraId="7DF6016E" w14:textId="07ED91AA" w:rsidR="007F7E0B" w:rsidRPr="003212D8" w:rsidRDefault="007F7E0B" w:rsidP="00DD427C">
      <w:pPr>
        <w:pStyle w:val="Default"/>
        <w:spacing w:line="276" w:lineRule="auto"/>
        <w:contextualSpacing/>
        <w:jc w:val="both"/>
        <w:rPr>
          <w:rFonts w:ascii="Sylfaen" w:hAnsi="Sylfaen"/>
          <w:color w:val="auto"/>
          <w:sz w:val="22"/>
          <w:szCs w:val="22"/>
          <w:lang w:val="ka-GE" w:eastAsia="en-US"/>
        </w:rPr>
      </w:pPr>
      <w:r w:rsidRPr="003212D8">
        <w:rPr>
          <w:rFonts w:ascii="Sylfaen" w:hAnsi="Sylfaen"/>
          <w:color w:val="auto"/>
          <w:sz w:val="22"/>
          <w:szCs w:val="22"/>
          <w:lang w:val="ka-GE" w:eastAsia="en-US"/>
        </w:rPr>
        <w:t xml:space="preserve">გ) ავტორიზაციის მიღებიდან </w:t>
      </w:r>
      <w:r w:rsidRPr="003212D8">
        <w:rPr>
          <w:rFonts w:ascii="Sylfaen" w:hAnsi="Sylfaen"/>
          <w:color w:val="FF0000"/>
          <w:sz w:val="22"/>
          <w:szCs w:val="22"/>
          <w:lang w:val="ka-GE" w:eastAsia="en-US"/>
        </w:rPr>
        <w:t>მე-</w:t>
      </w:r>
      <w:r w:rsidR="003212D8" w:rsidRPr="003212D8">
        <w:rPr>
          <w:rFonts w:ascii="Sylfaen" w:hAnsi="Sylfaen"/>
          <w:color w:val="FF0000"/>
          <w:sz w:val="22"/>
          <w:szCs w:val="22"/>
          <w:lang w:val="ka-GE" w:eastAsia="en-US"/>
        </w:rPr>
        <w:t>3</w:t>
      </w:r>
      <w:r w:rsidRPr="003212D8">
        <w:rPr>
          <w:rFonts w:ascii="Sylfaen" w:hAnsi="Sylfaen"/>
          <w:color w:val="FF0000"/>
          <w:sz w:val="22"/>
          <w:szCs w:val="22"/>
          <w:lang w:val="ka-GE" w:eastAsia="en-US"/>
        </w:rPr>
        <w:t xml:space="preserve"> </w:t>
      </w:r>
      <w:r w:rsidRPr="003212D8">
        <w:rPr>
          <w:rFonts w:ascii="Sylfaen" w:hAnsi="Sylfaen"/>
          <w:color w:val="auto"/>
          <w:sz w:val="22"/>
          <w:szCs w:val="22"/>
          <w:lang w:val="ka-GE" w:eastAsia="en-US"/>
        </w:rPr>
        <w:t xml:space="preserve">წელს არ იქნა მიღწეული </w:t>
      </w:r>
      <w:r w:rsidR="000355D7" w:rsidRPr="003212D8">
        <w:rPr>
          <w:rFonts w:ascii="Sylfaen" w:hAnsi="Sylfaen"/>
          <w:color w:val="auto"/>
          <w:sz w:val="22"/>
          <w:szCs w:val="22"/>
          <w:lang w:val="ka-GE" w:eastAsia="en-US"/>
        </w:rPr>
        <w:t xml:space="preserve">ნარჩენების </w:t>
      </w:r>
      <w:r w:rsidRPr="003212D8">
        <w:rPr>
          <w:rFonts w:ascii="Sylfaen" w:hAnsi="Sylfaen"/>
          <w:color w:val="auto"/>
          <w:sz w:val="22"/>
          <w:szCs w:val="22"/>
          <w:lang w:val="ka-GE" w:eastAsia="en-US"/>
        </w:rPr>
        <w:t xml:space="preserve">აღდგენისა და </w:t>
      </w:r>
      <w:r w:rsidR="00F848A3" w:rsidRPr="003212D8">
        <w:rPr>
          <w:rFonts w:ascii="Sylfaen" w:hAnsi="Sylfaen"/>
          <w:color w:val="auto"/>
          <w:sz w:val="22"/>
          <w:szCs w:val="22"/>
          <w:lang w:val="ka-GE" w:eastAsia="en-US"/>
        </w:rPr>
        <w:t xml:space="preserve">რეგენერაციის </w:t>
      </w:r>
      <w:r w:rsidRPr="003212D8">
        <w:rPr>
          <w:rFonts w:ascii="Sylfaen" w:hAnsi="Sylfaen"/>
          <w:color w:val="auto"/>
          <w:sz w:val="22"/>
          <w:szCs w:val="22"/>
          <w:lang w:val="ka-GE" w:eastAsia="en-US"/>
        </w:rPr>
        <w:t xml:space="preserve">მიზნობრივი </w:t>
      </w:r>
      <w:r w:rsidR="002B1854" w:rsidRPr="003212D8">
        <w:rPr>
          <w:rFonts w:ascii="Sylfaen" w:hAnsi="Sylfaen"/>
          <w:color w:val="auto"/>
          <w:sz w:val="22"/>
          <w:szCs w:val="22"/>
          <w:lang w:val="ka-GE" w:eastAsia="en-US"/>
        </w:rPr>
        <w:t>მაჩვენებლები;</w:t>
      </w:r>
    </w:p>
    <w:p w14:paraId="61A1D1AB" w14:textId="7745BCD7" w:rsidR="007F7E0B" w:rsidRPr="003212D8" w:rsidRDefault="007F7E0B" w:rsidP="00DD427C">
      <w:pPr>
        <w:pStyle w:val="Default"/>
        <w:spacing w:line="276" w:lineRule="auto"/>
        <w:contextualSpacing/>
        <w:jc w:val="both"/>
        <w:rPr>
          <w:rFonts w:ascii="Sylfaen" w:hAnsi="Sylfaen"/>
          <w:color w:val="auto"/>
          <w:sz w:val="22"/>
          <w:szCs w:val="22"/>
          <w:lang w:val="ka-GE" w:eastAsia="en-US"/>
        </w:rPr>
      </w:pPr>
      <w:r w:rsidRPr="003212D8">
        <w:rPr>
          <w:rFonts w:ascii="Sylfaen" w:hAnsi="Sylfaen"/>
          <w:color w:val="auto"/>
          <w:sz w:val="22"/>
          <w:szCs w:val="22"/>
          <w:lang w:val="ka-GE" w:eastAsia="en-US"/>
        </w:rPr>
        <w:t xml:space="preserve">გ) ადგილი აქვს ამ ტექნიკური რეგლამენტის მოთხოვნების </w:t>
      </w:r>
      <w:r w:rsidR="002A5BAF" w:rsidRPr="002A5BAF">
        <w:rPr>
          <w:rFonts w:ascii="Sylfaen" w:hAnsi="Sylfaen"/>
          <w:color w:val="auto"/>
          <w:sz w:val="22"/>
          <w:szCs w:val="22"/>
          <w:highlight w:val="yellow"/>
          <w:lang w:val="ka-GE" w:eastAsia="en-US"/>
        </w:rPr>
        <w:t>განმეორებით შეუსრულებლობას;</w:t>
      </w:r>
    </w:p>
    <w:p w14:paraId="17F57EF1" w14:textId="77777777" w:rsidR="007F7E0B" w:rsidRPr="003212D8" w:rsidRDefault="007F7E0B" w:rsidP="00DD427C">
      <w:pPr>
        <w:pStyle w:val="Default"/>
        <w:spacing w:line="276" w:lineRule="auto"/>
        <w:contextualSpacing/>
        <w:jc w:val="both"/>
        <w:rPr>
          <w:rFonts w:ascii="Sylfaen" w:hAnsi="Sylfaen"/>
          <w:color w:val="auto"/>
          <w:sz w:val="22"/>
          <w:szCs w:val="22"/>
          <w:lang w:val="ka-GE" w:eastAsia="en-US"/>
        </w:rPr>
      </w:pPr>
      <w:r w:rsidRPr="003212D8">
        <w:rPr>
          <w:rFonts w:ascii="Sylfaen" w:hAnsi="Sylfaen"/>
          <w:color w:val="auto"/>
          <w:sz w:val="22"/>
          <w:szCs w:val="22"/>
          <w:lang w:val="ka-GE" w:eastAsia="en-US"/>
        </w:rPr>
        <w:t>დ) სამინისტროს აქვს საკმარისი მტკიცებულება იმისა, რომ:</w:t>
      </w:r>
    </w:p>
    <w:p w14:paraId="401393A8" w14:textId="618B1350" w:rsidR="007F7E0B" w:rsidRPr="003212D8" w:rsidRDefault="007F7E0B" w:rsidP="00DD427C">
      <w:pPr>
        <w:pStyle w:val="Default"/>
        <w:spacing w:line="276" w:lineRule="auto"/>
        <w:contextualSpacing/>
        <w:jc w:val="both"/>
        <w:rPr>
          <w:rFonts w:ascii="Sylfaen" w:hAnsi="Sylfaen"/>
          <w:color w:val="auto"/>
          <w:sz w:val="22"/>
          <w:szCs w:val="22"/>
          <w:lang w:val="ka-GE" w:eastAsia="en-US"/>
        </w:rPr>
      </w:pPr>
      <w:r w:rsidRPr="003212D8">
        <w:rPr>
          <w:rFonts w:ascii="Sylfaen" w:hAnsi="Sylfaen"/>
          <w:color w:val="auto"/>
          <w:sz w:val="22"/>
          <w:szCs w:val="22"/>
          <w:lang w:val="ka-GE" w:eastAsia="en-US"/>
        </w:rPr>
        <w:t>დ</w:t>
      </w:r>
      <w:r w:rsidR="002B1854" w:rsidRPr="003212D8">
        <w:rPr>
          <w:rFonts w:ascii="Sylfaen" w:hAnsi="Sylfaen"/>
          <w:color w:val="auto"/>
          <w:sz w:val="22"/>
          <w:szCs w:val="22"/>
          <w:lang w:val="ka-GE" w:eastAsia="en-US"/>
        </w:rPr>
        <w:t>.</w:t>
      </w:r>
      <w:r w:rsidRPr="003212D8">
        <w:rPr>
          <w:rFonts w:ascii="Sylfaen" w:hAnsi="Sylfaen"/>
          <w:color w:val="auto"/>
          <w:sz w:val="22"/>
          <w:szCs w:val="22"/>
          <w:lang w:val="ka-GE" w:eastAsia="en-US"/>
        </w:rPr>
        <w:t xml:space="preserve">ა) ავტორიზაცია მოხდა ყალბი/არასწორი მონაცემების/დოკუმენტაციის </w:t>
      </w:r>
      <w:r w:rsidR="002B1854" w:rsidRPr="003212D8">
        <w:rPr>
          <w:rFonts w:ascii="Sylfaen" w:hAnsi="Sylfaen"/>
          <w:color w:val="auto"/>
          <w:sz w:val="22"/>
          <w:szCs w:val="22"/>
          <w:lang w:val="ka-GE" w:eastAsia="en-US"/>
        </w:rPr>
        <w:t>საფუძველზე;</w:t>
      </w:r>
    </w:p>
    <w:p w14:paraId="2926898F" w14:textId="3CB323F3" w:rsidR="00042080" w:rsidRPr="003212D8" w:rsidRDefault="007F7E0B"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eastAsia="en-US"/>
        </w:rPr>
      </w:pPr>
      <w:r w:rsidRPr="003212D8">
        <w:rPr>
          <w:rFonts w:ascii="Sylfaen" w:hAnsi="Sylfaen"/>
          <w:lang w:val="ka-GE" w:eastAsia="en-US"/>
        </w:rPr>
        <w:t>დ</w:t>
      </w:r>
      <w:r w:rsidR="002B1854" w:rsidRPr="003212D8">
        <w:rPr>
          <w:rFonts w:ascii="Sylfaen" w:hAnsi="Sylfaen"/>
          <w:lang w:val="ka-GE" w:eastAsia="en-US"/>
        </w:rPr>
        <w:t>.</w:t>
      </w:r>
      <w:r w:rsidRPr="003212D8">
        <w:rPr>
          <w:rFonts w:ascii="Sylfaen" w:hAnsi="Sylfaen"/>
          <w:lang w:val="ka-GE" w:eastAsia="en-US"/>
        </w:rPr>
        <w:t xml:space="preserve">ბ) მგვ შესაბამისობის სქემა გაუმართავია და შესაბამისად ვერ </w:t>
      </w:r>
      <w:r w:rsidR="009A26DF" w:rsidRPr="003212D8">
        <w:rPr>
          <w:rFonts w:ascii="Sylfaen" w:hAnsi="Sylfaen"/>
          <w:lang w:val="ka-GE" w:eastAsia="en-US"/>
        </w:rPr>
        <w:t xml:space="preserve">უზრუნველყოფს </w:t>
      </w:r>
      <w:r w:rsidR="00FE052E" w:rsidRPr="003212D8">
        <w:rPr>
          <w:rFonts w:ascii="Sylfaen" w:hAnsi="Sylfaen"/>
          <w:lang w:val="ka-GE" w:eastAsia="en-US"/>
        </w:rPr>
        <w:t xml:space="preserve">ამ ტექნიკური რეგლამენტით </w:t>
      </w:r>
      <w:r w:rsidR="007062F9" w:rsidRPr="003212D8">
        <w:rPr>
          <w:rFonts w:ascii="Sylfaen" w:hAnsi="Sylfaen"/>
          <w:lang w:val="ka-GE" w:eastAsia="en-US"/>
        </w:rPr>
        <w:t>განსაზღვრულ</w:t>
      </w:r>
      <w:r w:rsidR="00407D81" w:rsidRPr="003212D8">
        <w:rPr>
          <w:rFonts w:ascii="Sylfaen" w:hAnsi="Sylfaen"/>
          <w:lang w:val="ka-GE" w:eastAsia="en-US"/>
        </w:rPr>
        <w:t>ი</w:t>
      </w:r>
      <w:r w:rsidR="007062F9" w:rsidRPr="003212D8">
        <w:rPr>
          <w:rFonts w:ascii="Sylfaen" w:hAnsi="Sylfaen"/>
          <w:lang w:val="ka-GE" w:eastAsia="en-US"/>
        </w:rPr>
        <w:t xml:space="preserve"> </w:t>
      </w:r>
      <w:r w:rsidRPr="003212D8">
        <w:rPr>
          <w:rFonts w:ascii="Sylfaen" w:hAnsi="Sylfaen"/>
          <w:lang w:val="ka-GE" w:eastAsia="en-US"/>
        </w:rPr>
        <w:t>ვალდებულებებ</w:t>
      </w:r>
      <w:r w:rsidR="00407D81" w:rsidRPr="003212D8">
        <w:rPr>
          <w:rFonts w:ascii="Sylfaen" w:hAnsi="Sylfaen"/>
          <w:lang w:val="ka-GE" w:eastAsia="en-US"/>
        </w:rPr>
        <w:t>ის შესრულება</w:t>
      </w:r>
      <w:r w:rsidRPr="003212D8">
        <w:rPr>
          <w:rFonts w:ascii="Sylfaen" w:hAnsi="Sylfaen"/>
          <w:lang w:val="ka-GE" w:eastAsia="en-US"/>
        </w:rPr>
        <w:t>ს.</w:t>
      </w:r>
    </w:p>
    <w:p w14:paraId="2890D2CA" w14:textId="7297CB31" w:rsidR="00027B8E" w:rsidRPr="003212D8" w:rsidRDefault="00027B8E"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0B326143" w14:textId="24992145" w:rsidR="00B439F9" w:rsidRPr="003212D8" w:rsidRDefault="00B439F9"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lang w:val="ka-GE" w:eastAsia="en-US"/>
        </w:rPr>
      </w:pPr>
      <w:r w:rsidRPr="003212D8">
        <w:rPr>
          <w:rFonts w:ascii="Sylfaen" w:hAnsi="Sylfaen"/>
          <w:b/>
          <w:lang w:val="ka-GE" w:eastAsia="en-US"/>
        </w:rPr>
        <w:t>მუხლი</w:t>
      </w:r>
      <w:r w:rsidRPr="003212D8">
        <w:rPr>
          <w:rFonts w:ascii="Sylfaen" w:hAnsi="Sylfaen"/>
          <w:b/>
          <w:lang w:val="en-US" w:eastAsia="en-US"/>
        </w:rPr>
        <w:t xml:space="preserve"> 1</w:t>
      </w:r>
      <w:r w:rsidR="00EB5337" w:rsidRPr="003212D8">
        <w:rPr>
          <w:rFonts w:ascii="Sylfaen" w:hAnsi="Sylfaen"/>
          <w:b/>
          <w:lang w:val="ka-GE" w:eastAsia="en-US"/>
        </w:rPr>
        <w:t>2</w:t>
      </w:r>
      <w:r w:rsidR="00F11954" w:rsidRPr="003212D8">
        <w:rPr>
          <w:rFonts w:ascii="Sylfaen" w:hAnsi="Sylfaen"/>
          <w:b/>
          <w:lang w:val="ka-GE" w:eastAsia="en-US"/>
        </w:rPr>
        <w:t>.</w:t>
      </w:r>
      <w:r w:rsidRPr="003212D8">
        <w:rPr>
          <w:rFonts w:ascii="Sylfaen" w:hAnsi="Sylfaen"/>
          <w:b/>
          <w:lang w:val="en-US" w:eastAsia="en-US"/>
        </w:rPr>
        <w:t xml:space="preserve">  </w:t>
      </w:r>
      <w:r w:rsidRPr="003212D8">
        <w:rPr>
          <w:rFonts w:ascii="Sylfaen" w:hAnsi="Sylfaen"/>
          <w:b/>
          <w:lang w:val="ka-GE" w:eastAsia="en-US"/>
        </w:rPr>
        <w:t>სამინისტროს უფლებამოსილება</w:t>
      </w:r>
    </w:p>
    <w:p w14:paraId="1D418C97" w14:textId="4135011C" w:rsidR="00B439F9" w:rsidRPr="003212D8" w:rsidRDefault="00B439F9"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t>სამინისტრო უფლებამოსილია</w:t>
      </w:r>
      <w:r w:rsidR="00A9486B" w:rsidRPr="003212D8">
        <w:rPr>
          <w:rFonts w:ascii="Sylfaen" w:hAnsi="Sylfaen"/>
          <w:color w:val="auto"/>
          <w:sz w:val="22"/>
          <w:szCs w:val="22"/>
          <w:lang w:val="ka-GE" w:eastAsia="en-US"/>
        </w:rPr>
        <w:t>,</w:t>
      </w:r>
      <w:r w:rsidRPr="003212D8">
        <w:rPr>
          <w:rFonts w:ascii="Sylfaen" w:hAnsi="Sylfaen"/>
          <w:color w:val="auto"/>
          <w:sz w:val="22"/>
          <w:szCs w:val="22"/>
          <w:lang w:val="ka-GE" w:eastAsia="en-US"/>
        </w:rPr>
        <w:t xml:space="preserve"> მგვ შესაბამისობის სქემების ეფექტიანი კოორდინაციის მიზნით</w:t>
      </w:r>
      <w:r w:rsidR="00197BED" w:rsidRPr="003212D8">
        <w:rPr>
          <w:rFonts w:ascii="Sylfaen" w:hAnsi="Sylfaen"/>
          <w:color w:val="auto"/>
          <w:sz w:val="22"/>
          <w:szCs w:val="22"/>
          <w:lang w:val="ka-GE" w:eastAsia="en-US"/>
        </w:rPr>
        <w:t xml:space="preserve">: </w:t>
      </w:r>
      <w:r w:rsidRPr="003212D8">
        <w:rPr>
          <w:rFonts w:ascii="Sylfaen" w:hAnsi="Sylfaen"/>
          <w:color w:val="auto"/>
          <w:sz w:val="22"/>
          <w:szCs w:val="22"/>
          <w:lang w:val="ka-GE" w:eastAsia="en-US"/>
        </w:rPr>
        <w:t xml:space="preserve"> </w:t>
      </w:r>
    </w:p>
    <w:p w14:paraId="76BB39EB" w14:textId="4F44ABAD" w:rsidR="00B439F9" w:rsidRPr="003212D8" w:rsidRDefault="00A9486B"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lastRenderedPageBreak/>
        <w:t>ა</w:t>
      </w:r>
      <w:r w:rsidR="00B439F9" w:rsidRPr="003212D8">
        <w:rPr>
          <w:rFonts w:ascii="Sylfaen" w:hAnsi="Sylfaen"/>
          <w:color w:val="auto"/>
          <w:sz w:val="22"/>
          <w:szCs w:val="22"/>
          <w:lang w:val="ka-GE" w:eastAsia="en-US"/>
        </w:rPr>
        <w:t>) შექმნას და აწარმოოს ელექტრონული რეესტრი</w:t>
      </w:r>
      <w:r w:rsidR="009A774C" w:rsidRPr="003212D8">
        <w:rPr>
          <w:rFonts w:ascii="Sylfaen" w:hAnsi="Sylfaen"/>
          <w:color w:val="auto"/>
          <w:sz w:val="22"/>
          <w:szCs w:val="22"/>
          <w:lang w:val="ka-GE" w:eastAsia="en-US"/>
        </w:rPr>
        <w:t>,</w:t>
      </w:r>
      <w:r w:rsidR="00B439F9" w:rsidRPr="003212D8">
        <w:rPr>
          <w:rFonts w:ascii="Sylfaen" w:hAnsi="Sylfaen"/>
          <w:color w:val="auto"/>
          <w:sz w:val="22"/>
          <w:szCs w:val="22"/>
          <w:lang w:val="ka-GE" w:eastAsia="en-US"/>
        </w:rPr>
        <w:t xml:space="preserve"> ამ ტექნიკური რეგლამენტის </w:t>
      </w:r>
      <w:r w:rsidR="005B6CEA" w:rsidRPr="003212D8">
        <w:rPr>
          <w:rFonts w:ascii="Sylfaen" w:hAnsi="Sylfaen"/>
          <w:color w:val="auto"/>
          <w:sz w:val="22"/>
          <w:szCs w:val="22"/>
          <w:lang w:val="ka-GE" w:eastAsia="en-US"/>
        </w:rPr>
        <w:t xml:space="preserve">მე-7 </w:t>
      </w:r>
      <w:r w:rsidR="00B439F9" w:rsidRPr="003212D8">
        <w:rPr>
          <w:rFonts w:ascii="Sylfaen" w:hAnsi="Sylfaen"/>
          <w:color w:val="auto"/>
          <w:sz w:val="22"/>
          <w:szCs w:val="22"/>
          <w:lang w:val="ka-GE" w:eastAsia="en-US"/>
        </w:rPr>
        <w:t>მუხლის შესაბამისად;</w:t>
      </w:r>
    </w:p>
    <w:p w14:paraId="07A9EE00" w14:textId="7E3BC807" w:rsidR="00B439F9" w:rsidRPr="003212D8" w:rsidRDefault="00A9486B"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t>ბ</w:t>
      </w:r>
      <w:r w:rsidR="00B439F9" w:rsidRPr="003212D8">
        <w:rPr>
          <w:rFonts w:ascii="Sylfaen" w:hAnsi="Sylfaen"/>
          <w:color w:val="auto"/>
          <w:sz w:val="22"/>
          <w:szCs w:val="22"/>
          <w:lang w:val="ka-GE" w:eastAsia="en-US"/>
        </w:rPr>
        <w:t xml:space="preserve">) შექმნას და აწარმოოს </w:t>
      </w:r>
      <w:r w:rsidR="00D610AA" w:rsidRPr="003212D8">
        <w:rPr>
          <w:rFonts w:ascii="Sylfaen" w:hAnsi="Sylfaen"/>
          <w:color w:val="auto"/>
          <w:sz w:val="22"/>
          <w:szCs w:val="22"/>
          <w:lang w:val="ka-GE" w:eastAsia="en-US"/>
        </w:rPr>
        <w:t xml:space="preserve">ნარჩენი </w:t>
      </w:r>
      <w:r w:rsidR="00346D1E" w:rsidRPr="003212D8">
        <w:rPr>
          <w:rFonts w:ascii="Sylfaen" w:hAnsi="Sylfaen"/>
          <w:color w:val="auto"/>
          <w:sz w:val="22"/>
          <w:szCs w:val="22"/>
          <w:lang w:val="ka-GE" w:eastAsia="en-US"/>
        </w:rPr>
        <w:t xml:space="preserve">ზეთების </w:t>
      </w:r>
      <w:r w:rsidR="00B439F9" w:rsidRPr="003212D8">
        <w:rPr>
          <w:rFonts w:ascii="Sylfaen" w:hAnsi="Sylfaen"/>
          <w:color w:val="auto"/>
          <w:sz w:val="22"/>
          <w:szCs w:val="22"/>
          <w:lang w:val="ka-GE" w:eastAsia="en-US"/>
        </w:rPr>
        <w:t xml:space="preserve">მონაცემთა ბაზები, რომელიც უნდა შეიცავდეს ინფორმაციას ქვეყანაში </w:t>
      </w:r>
      <w:r w:rsidR="00D610AA" w:rsidRPr="003212D8">
        <w:rPr>
          <w:rFonts w:ascii="Sylfaen" w:hAnsi="Sylfaen"/>
          <w:color w:val="auto"/>
          <w:sz w:val="22"/>
          <w:szCs w:val="22"/>
          <w:lang w:val="ka-GE" w:eastAsia="en-US"/>
        </w:rPr>
        <w:t xml:space="preserve">ნარჩენი </w:t>
      </w:r>
      <w:r w:rsidR="00346D1E" w:rsidRPr="003212D8">
        <w:rPr>
          <w:rFonts w:ascii="Sylfaen" w:hAnsi="Sylfaen"/>
          <w:color w:val="auto"/>
          <w:sz w:val="22"/>
          <w:szCs w:val="22"/>
          <w:lang w:val="ka-GE" w:eastAsia="en-US"/>
        </w:rPr>
        <w:t xml:space="preserve">ზეთების </w:t>
      </w:r>
      <w:r w:rsidR="00B439F9" w:rsidRPr="003212D8">
        <w:rPr>
          <w:rFonts w:ascii="Sylfaen" w:hAnsi="Sylfaen"/>
          <w:color w:val="auto"/>
          <w:sz w:val="22"/>
          <w:szCs w:val="22"/>
          <w:lang w:val="ka-GE" w:eastAsia="en-US"/>
        </w:rPr>
        <w:t>რაოდენობის, მახასიათებლებისა და დინამიკის შესახებ. ამ თვალსაზრისით სამინისტრო უფლებამოსილია:</w:t>
      </w:r>
    </w:p>
    <w:p w14:paraId="1D1C32C5" w14:textId="2A771AF8" w:rsidR="00B439F9" w:rsidRPr="003212D8" w:rsidRDefault="00A9486B" w:rsidP="00DD427C">
      <w:pPr>
        <w:pStyle w:val="Default"/>
        <w:spacing w:line="276" w:lineRule="auto"/>
        <w:jc w:val="both"/>
        <w:rPr>
          <w:rFonts w:ascii="Sylfaen" w:hAnsi="Sylfaen"/>
          <w:color w:val="auto"/>
          <w:sz w:val="22"/>
          <w:szCs w:val="22"/>
          <w:lang w:val="ka-GE"/>
        </w:rPr>
      </w:pPr>
      <w:r w:rsidRPr="003212D8">
        <w:rPr>
          <w:rFonts w:ascii="Sylfaen" w:hAnsi="Sylfaen"/>
          <w:color w:val="auto"/>
          <w:sz w:val="22"/>
          <w:szCs w:val="22"/>
          <w:lang w:val="ka-GE"/>
        </w:rPr>
        <w:t>ბ</w:t>
      </w:r>
      <w:r w:rsidR="005B6CEA" w:rsidRPr="003212D8">
        <w:rPr>
          <w:rFonts w:ascii="Sylfaen" w:hAnsi="Sylfaen"/>
          <w:color w:val="auto"/>
          <w:sz w:val="22"/>
          <w:szCs w:val="22"/>
          <w:lang w:val="ka-GE"/>
        </w:rPr>
        <w:t>.</w:t>
      </w:r>
      <w:r w:rsidR="00B439F9" w:rsidRPr="003212D8">
        <w:rPr>
          <w:rFonts w:ascii="Sylfaen" w:hAnsi="Sylfaen"/>
          <w:color w:val="auto"/>
          <w:sz w:val="22"/>
          <w:szCs w:val="22"/>
          <w:lang w:val="ka-GE"/>
        </w:rPr>
        <w:t>ა) შეამოწმოს წარმოდგენილი მონაცემების სისწორე</w:t>
      </w:r>
      <w:r w:rsidR="008135AF" w:rsidRPr="003212D8">
        <w:rPr>
          <w:rFonts w:ascii="Sylfaen" w:hAnsi="Sylfaen"/>
          <w:color w:val="auto"/>
          <w:sz w:val="22"/>
          <w:szCs w:val="22"/>
          <w:lang w:val="ka-GE"/>
        </w:rPr>
        <w:t xml:space="preserve">; </w:t>
      </w:r>
    </w:p>
    <w:p w14:paraId="61EA5C2E" w14:textId="66A43AFA" w:rsidR="005228FD" w:rsidRPr="003212D8" w:rsidRDefault="00A9486B" w:rsidP="00DD427C">
      <w:pPr>
        <w:pStyle w:val="Default"/>
        <w:spacing w:line="276" w:lineRule="auto"/>
        <w:jc w:val="both"/>
        <w:rPr>
          <w:rFonts w:ascii="Sylfaen" w:hAnsi="Sylfaen"/>
          <w:color w:val="auto"/>
          <w:sz w:val="22"/>
          <w:szCs w:val="22"/>
          <w:lang w:val="ka-GE"/>
        </w:rPr>
      </w:pPr>
      <w:r w:rsidRPr="003212D8">
        <w:rPr>
          <w:rFonts w:ascii="Sylfaen" w:hAnsi="Sylfaen"/>
          <w:color w:val="auto"/>
          <w:sz w:val="22"/>
          <w:szCs w:val="22"/>
          <w:lang w:val="ka-GE"/>
        </w:rPr>
        <w:t>ბ</w:t>
      </w:r>
      <w:r w:rsidR="005B6CEA" w:rsidRPr="003212D8">
        <w:rPr>
          <w:rFonts w:ascii="Sylfaen" w:hAnsi="Sylfaen"/>
          <w:color w:val="auto"/>
          <w:sz w:val="22"/>
          <w:szCs w:val="22"/>
          <w:lang w:val="ka-GE"/>
        </w:rPr>
        <w:t>.</w:t>
      </w:r>
      <w:r w:rsidR="00B439F9" w:rsidRPr="003212D8">
        <w:rPr>
          <w:rFonts w:ascii="Sylfaen" w:hAnsi="Sylfaen"/>
          <w:color w:val="auto"/>
          <w:sz w:val="22"/>
          <w:szCs w:val="22"/>
          <w:lang w:val="ka-GE"/>
        </w:rPr>
        <w:t>ბ) შეაგროვოს და დაამუშა</w:t>
      </w:r>
      <w:r w:rsidR="005B6CEA" w:rsidRPr="003212D8">
        <w:rPr>
          <w:rFonts w:ascii="Sylfaen" w:hAnsi="Sylfaen"/>
          <w:color w:val="auto"/>
          <w:sz w:val="22"/>
          <w:szCs w:val="22"/>
          <w:lang w:val="ka-GE"/>
        </w:rPr>
        <w:t>ვ</w:t>
      </w:r>
      <w:r w:rsidR="00B439F9" w:rsidRPr="003212D8">
        <w:rPr>
          <w:rFonts w:ascii="Sylfaen" w:hAnsi="Sylfaen"/>
          <w:color w:val="auto"/>
          <w:sz w:val="22"/>
          <w:szCs w:val="22"/>
          <w:lang w:val="ka-GE"/>
        </w:rPr>
        <w:t>ოს დამატებითი ინფორმაცია</w:t>
      </w:r>
      <w:r w:rsidR="00EB7F28" w:rsidRPr="003212D8">
        <w:rPr>
          <w:rFonts w:ascii="Sylfaen" w:hAnsi="Sylfaen"/>
          <w:color w:val="auto"/>
          <w:sz w:val="22"/>
          <w:szCs w:val="22"/>
          <w:lang w:val="ka-GE"/>
        </w:rPr>
        <w:t xml:space="preserve">, </w:t>
      </w:r>
      <w:r w:rsidR="005228FD" w:rsidRPr="003212D8">
        <w:rPr>
          <w:rFonts w:ascii="Sylfaen" w:hAnsi="Sylfaen"/>
          <w:color w:val="auto"/>
          <w:sz w:val="22"/>
          <w:szCs w:val="22"/>
          <w:lang w:val="ka-GE"/>
        </w:rPr>
        <w:t xml:space="preserve">კანონმდებლობის შესაბამისად; </w:t>
      </w:r>
    </w:p>
    <w:p w14:paraId="39B17A1B" w14:textId="47678902" w:rsidR="00B439F9" w:rsidRPr="003212D8" w:rsidRDefault="00A9486B" w:rsidP="00DD427C">
      <w:pPr>
        <w:pStyle w:val="Default"/>
        <w:spacing w:line="276" w:lineRule="auto"/>
        <w:jc w:val="both"/>
        <w:rPr>
          <w:rFonts w:ascii="Sylfaen" w:hAnsi="Sylfaen"/>
          <w:color w:val="auto"/>
          <w:sz w:val="22"/>
          <w:szCs w:val="22"/>
          <w:lang w:val="ka-GE" w:eastAsia="en-US"/>
        </w:rPr>
      </w:pPr>
      <w:r w:rsidRPr="003212D8">
        <w:rPr>
          <w:rFonts w:ascii="Sylfaen" w:hAnsi="Sylfaen" w:cs="Sylfaen"/>
          <w:color w:val="auto"/>
          <w:sz w:val="22"/>
          <w:szCs w:val="22"/>
          <w:lang w:val="ka-GE" w:eastAsia="en-US"/>
        </w:rPr>
        <w:t>გ</w:t>
      </w:r>
      <w:r w:rsidR="00B439F9" w:rsidRPr="003212D8">
        <w:rPr>
          <w:rFonts w:ascii="Sylfaen" w:hAnsi="Sylfaen"/>
          <w:color w:val="auto"/>
          <w:sz w:val="22"/>
          <w:szCs w:val="22"/>
          <w:lang w:val="ka-GE" w:eastAsia="en-US"/>
        </w:rPr>
        <w:t>) მიანიჭოს და გაუგრძელოს ავტორიზაცია მგვ ორგანიზაციებს</w:t>
      </w:r>
      <w:r w:rsidR="008B1AD7" w:rsidRPr="003212D8">
        <w:rPr>
          <w:rFonts w:ascii="Sylfaen" w:hAnsi="Sylfaen"/>
          <w:color w:val="auto"/>
          <w:sz w:val="22"/>
          <w:szCs w:val="22"/>
          <w:lang w:val="ka-GE" w:eastAsia="en-US"/>
        </w:rPr>
        <w:t>,</w:t>
      </w:r>
      <w:r w:rsidR="00B439F9" w:rsidRPr="003212D8">
        <w:rPr>
          <w:rFonts w:ascii="Sylfaen" w:hAnsi="Sylfaen"/>
          <w:color w:val="auto"/>
          <w:sz w:val="22"/>
          <w:szCs w:val="22"/>
          <w:lang w:val="ka-GE" w:eastAsia="en-US"/>
        </w:rPr>
        <w:t xml:space="preserve"> </w:t>
      </w:r>
      <w:r w:rsidR="005B6CEA" w:rsidRPr="003212D8">
        <w:rPr>
          <w:rFonts w:ascii="Sylfaen" w:hAnsi="Sylfaen"/>
          <w:color w:val="auto"/>
          <w:sz w:val="22"/>
          <w:szCs w:val="22"/>
          <w:lang w:val="ka-GE" w:eastAsia="en-US"/>
        </w:rPr>
        <w:t xml:space="preserve">ამ ტექნიკური რეგლამენტის მე-11 </w:t>
      </w:r>
      <w:r w:rsidR="00B439F9" w:rsidRPr="003212D8">
        <w:rPr>
          <w:rFonts w:ascii="Sylfaen" w:hAnsi="Sylfaen"/>
          <w:color w:val="auto"/>
          <w:sz w:val="22"/>
          <w:szCs w:val="22"/>
          <w:lang w:val="ka-GE" w:eastAsia="en-US"/>
        </w:rPr>
        <w:t xml:space="preserve">მუხლის შესაბამისად; </w:t>
      </w:r>
    </w:p>
    <w:p w14:paraId="68A63420" w14:textId="34988916" w:rsidR="00B439F9" w:rsidRPr="003212D8" w:rsidRDefault="00A9486B" w:rsidP="00DD427C">
      <w:pPr>
        <w:pStyle w:val="Default"/>
        <w:spacing w:line="276" w:lineRule="auto"/>
        <w:jc w:val="both"/>
        <w:rPr>
          <w:rFonts w:ascii="Sylfaen" w:hAnsi="Sylfaen"/>
          <w:color w:val="auto"/>
          <w:sz w:val="22"/>
          <w:szCs w:val="22"/>
          <w:lang w:val="ka-GE" w:eastAsia="en-US"/>
        </w:rPr>
      </w:pPr>
      <w:r w:rsidRPr="003212D8">
        <w:rPr>
          <w:rFonts w:ascii="Sylfaen" w:hAnsi="Sylfaen" w:cs="Sylfaen"/>
          <w:color w:val="auto"/>
          <w:sz w:val="22"/>
          <w:szCs w:val="22"/>
          <w:lang w:val="ka-GE" w:eastAsia="en-US"/>
        </w:rPr>
        <w:t>დ</w:t>
      </w:r>
      <w:r w:rsidR="00B439F9" w:rsidRPr="003212D8">
        <w:rPr>
          <w:rFonts w:ascii="Sylfaen" w:hAnsi="Sylfaen"/>
          <w:color w:val="auto"/>
          <w:sz w:val="22"/>
          <w:szCs w:val="22"/>
          <w:lang w:val="ka-GE" w:eastAsia="en-US"/>
        </w:rPr>
        <w:t>) ითანამშომლოს მგვ ორგანიზაციებთან, მუნიციპალიტეტებთან და</w:t>
      </w:r>
      <w:r w:rsidR="005B6CEA" w:rsidRPr="003212D8">
        <w:rPr>
          <w:rFonts w:ascii="Sylfaen" w:hAnsi="Sylfaen"/>
          <w:color w:val="auto"/>
          <w:sz w:val="22"/>
          <w:szCs w:val="22"/>
          <w:lang w:val="ka-GE" w:eastAsia="en-US"/>
        </w:rPr>
        <w:t xml:space="preserve"> სხვა </w:t>
      </w:r>
      <w:r w:rsidR="00B439F9" w:rsidRPr="003212D8">
        <w:rPr>
          <w:rFonts w:ascii="Sylfaen" w:hAnsi="Sylfaen"/>
          <w:color w:val="auto"/>
          <w:sz w:val="22"/>
          <w:szCs w:val="22"/>
          <w:lang w:val="ka-GE" w:eastAsia="en-US"/>
        </w:rPr>
        <w:t xml:space="preserve"> დაინტერესებულ მხარეებთან</w:t>
      </w:r>
      <w:r w:rsidR="002D7ACE" w:rsidRPr="003212D8">
        <w:rPr>
          <w:rFonts w:ascii="Sylfaen" w:hAnsi="Sylfaen"/>
          <w:color w:val="auto"/>
          <w:sz w:val="22"/>
          <w:szCs w:val="22"/>
          <w:lang w:val="ka-GE" w:eastAsia="en-US"/>
        </w:rPr>
        <w:t>,</w:t>
      </w:r>
      <w:r w:rsidR="00B439F9" w:rsidRPr="003212D8">
        <w:rPr>
          <w:rFonts w:ascii="Sylfaen" w:hAnsi="Sylfaen"/>
          <w:color w:val="auto"/>
          <w:sz w:val="22"/>
          <w:szCs w:val="22"/>
          <w:lang w:val="ka-GE" w:eastAsia="en-US"/>
        </w:rPr>
        <w:t xml:space="preserve"> საინფორმაციო და ცნობიერების ამაღლების კამპანიების  განსახორციელების მიზნით; </w:t>
      </w:r>
    </w:p>
    <w:p w14:paraId="47D0456F" w14:textId="2A5B9B6D" w:rsidR="00AA132E" w:rsidRDefault="00A9486B"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ka-GE" w:eastAsia="en-US"/>
        </w:rPr>
        <w:t>ე</w:t>
      </w:r>
      <w:r w:rsidR="00B439F9" w:rsidRPr="003212D8">
        <w:rPr>
          <w:rFonts w:ascii="Sylfaen" w:hAnsi="Sylfaen"/>
          <w:color w:val="auto"/>
          <w:sz w:val="22"/>
          <w:szCs w:val="22"/>
          <w:lang w:val="ka-GE" w:eastAsia="en-US"/>
        </w:rPr>
        <w:t xml:space="preserve">) განახორციელოს კონტროლი </w:t>
      </w:r>
      <w:r w:rsidR="005B6CEA" w:rsidRPr="003212D8">
        <w:rPr>
          <w:rFonts w:ascii="Sylfaen" w:hAnsi="Sylfaen"/>
          <w:color w:val="auto"/>
          <w:sz w:val="22"/>
          <w:szCs w:val="22"/>
          <w:lang w:val="ka-GE" w:eastAsia="en-US"/>
        </w:rPr>
        <w:t xml:space="preserve">ამ ტექნიკური რეგლამენტის </w:t>
      </w:r>
      <w:r w:rsidR="00AA132E" w:rsidRPr="003212D8">
        <w:rPr>
          <w:rFonts w:ascii="Sylfaen" w:hAnsi="Sylfaen"/>
          <w:color w:val="auto"/>
          <w:sz w:val="22"/>
          <w:szCs w:val="22"/>
          <w:lang w:val="ka-GE" w:eastAsia="en-US"/>
        </w:rPr>
        <w:t xml:space="preserve">მოთხოვნებისა </w:t>
      </w:r>
      <w:r w:rsidR="00AA132E" w:rsidRPr="003212D8">
        <w:rPr>
          <w:rFonts w:ascii="Sylfaen" w:hAnsi="Sylfaen"/>
          <w:color w:val="auto"/>
          <w:sz w:val="22"/>
          <w:szCs w:val="22"/>
          <w:lang w:val="en-US" w:eastAsia="en-US"/>
        </w:rPr>
        <w:t xml:space="preserve"> </w:t>
      </w:r>
      <w:r w:rsidR="00AA132E" w:rsidRPr="003212D8">
        <w:rPr>
          <w:rFonts w:ascii="Sylfaen" w:hAnsi="Sylfaen"/>
          <w:color w:val="auto"/>
          <w:sz w:val="22"/>
          <w:szCs w:val="22"/>
          <w:lang w:val="ka-GE" w:eastAsia="en-US"/>
        </w:rPr>
        <w:t>და დავალდებულებების შესრულებაზე კანონმდებლობის შესაბამისად;</w:t>
      </w:r>
      <w:r w:rsidR="00E74CF6">
        <w:rPr>
          <w:rFonts w:ascii="Sylfaen" w:hAnsi="Sylfaen"/>
          <w:color w:val="auto"/>
          <w:sz w:val="22"/>
          <w:szCs w:val="22"/>
          <w:lang w:val="ka-GE" w:eastAsia="en-US"/>
        </w:rPr>
        <w:t xml:space="preserve"> </w:t>
      </w:r>
      <w:r w:rsidR="00AA132E" w:rsidRPr="003212D8">
        <w:rPr>
          <w:rFonts w:ascii="Sylfaen" w:hAnsi="Sylfaen" w:cs="Arial"/>
          <w:color w:val="auto"/>
          <w:sz w:val="22"/>
          <w:szCs w:val="22"/>
          <w:lang w:val="ka-GE"/>
        </w:rPr>
        <w:t xml:space="preserve">შემოწმების ჩასატარებლად სამინისტრო უფლებამოსილია, ითანამშრომლოს შესაბამის კომპეტენტურ </w:t>
      </w:r>
      <w:r w:rsidR="00E74CF6" w:rsidRPr="00E74CF6">
        <w:rPr>
          <w:rFonts w:ascii="Sylfaen" w:hAnsi="Sylfaen" w:cs="Arial"/>
          <w:color w:val="FF0000"/>
          <w:sz w:val="22"/>
          <w:szCs w:val="22"/>
          <w:lang w:val="ka-GE"/>
        </w:rPr>
        <w:t>ორგანოებთან</w:t>
      </w:r>
      <w:r w:rsidR="00AA132E" w:rsidRPr="00E74CF6">
        <w:rPr>
          <w:rFonts w:ascii="Sylfaen" w:hAnsi="Sylfaen" w:cs="Arial"/>
          <w:color w:val="FF0000"/>
          <w:sz w:val="22"/>
          <w:szCs w:val="22"/>
          <w:lang w:val="ka-GE"/>
        </w:rPr>
        <w:t>.</w:t>
      </w:r>
      <w:r w:rsidR="00AA132E" w:rsidRPr="003212D8">
        <w:rPr>
          <w:rFonts w:ascii="Sylfaen" w:hAnsi="Sylfaen" w:cs="Arial"/>
          <w:color w:val="auto"/>
          <w:sz w:val="22"/>
          <w:szCs w:val="22"/>
          <w:lang w:val="ka-GE"/>
        </w:rPr>
        <w:t xml:space="preserve"> </w:t>
      </w:r>
      <w:r w:rsidR="00AA132E" w:rsidRPr="003212D8">
        <w:rPr>
          <w:rStyle w:val="alt-edited"/>
          <w:rFonts w:ascii="Sylfaen" w:hAnsi="Sylfaen" w:cs="Arial"/>
          <w:color w:val="auto"/>
          <w:sz w:val="22"/>
          <w:szCs w:val="22"/>
          <w:lang w:val="ka-GE"/>
        </w:rPr>
        <w:t>სახელმწიფო უწყებები და ადგილობრივი თვითმმართველობის ორგანოები ვალდებული არიან, კომპეტენციის ფარგლებში, სამინისტროს გაუწიონ შესაბამისი დახმარება შემოწმებების ჩატარებაში</w:t>
      </w:r>
      <w:r w:rsidR="00AA132E" w:rsidRPr="003212D8">
        <w:rPr>
          <w:rFonts w:ascii="Sylfaen" w:hAnsi="Sylfaen"/>
          <w:color w:val="auto"/>
          <w:sz w:val="22"/>
          <w:szCs w:val="22"/>
          <w:lang w:val="ka-GE" w:eastAsia="en-US"/>
        </w:rPr>
        <w:t>;</w:t>
      </w:r>
    </w:p>
    <w:p w14:paraId="4883ABFE" w14:textId="77777777" w:rsidR="00E74CF6" w:rsidRPr="009E184F" w:rsidRDefault="00E74CF6" w:rsidP="00E74CF6">
      <w:pPr>
        <w:pStyle w:val="Default"/>
        <w:spacing w:line="276" w:lineRule="auto"/>
        <w:jc w:val="both"/>
        <w:rPr>
          <w:rFonts w:ascii="Sylfaen" w:hAnsi="Sylfaen"/>
          <w:color w:val="FF0000"/>
          <w:sz w:val="22"/>
          <w:szCs w:val="22"/>
          <w:lang w:val="ka-GE" w:eastAsia="en-US"/>
        </w:rPr>
      </w:pPr>
      <w:r w:rsidRPr="009E184F">
        <w:rPr>
          <w:rFonts w:ascii="Sylfaen" w:hAnsi="Sylfaen"/>
          <w:color w:val="FF0000"/>
          <w:sz w:val="22"/>
          <w:szCs w:val="22"/>
          <w:lang w:val="ka-GE" w:eastAsia="en-US"/>
        </w:rPr>
        <w:t xml:space="preserve">ვ) გააუქმოს მგვ-ის ორგანიზაციის ავტორიზაცია, ამ ტექნიკური რეგლამენტის მე-11 მუხლის მე-7 პუნქტის შესაბამისად; </w:t>
      </w:r>
    </w:p>
    <w:p w14:paraId="47B54850" w14:textId="434E81D4" w:rsidR="00B439F9" w:rsidRPr="003212D8" w:rsidRDefault="00E74CF6" w:rsidP="00DD427C">
      <w:pPr>
        <w:pStyle w:val="Default"/>
        <w:spacing w:line="276" w:lineRule="auto"/>
        <w:jc w:val="both"/>
        <w:rPr>
          <w:rFonts w:ascii="Sylfaen" w:hAnsi="Sylfaen"/>
          <w:color w:val="auto"/>
          <w:sz w:val="22"/>
          <w:szCs w:val="22"/>
          <w:lang w:val="ka-GE" w:eastAsia="en-US"/>
        </w:rPr>
      </w:pPr>
      <w:r>
        <w:rPr>
          <w:rFonts w:ascii="Sylfaen" w:hAnsi="Sylfaen"/>
          <w:color w:val="auto"/>
          <w:sz w:val="22"/>
          <w:szCs w:val="22"/>
          <w:lang w:val="ka-GE" w:eastAsia="en-US"/>
        </w:rPr>
        <w:t>ზ</w:t>
      </w:r>
      <w:r w:rsidR="00B439F9" w:rsidRPr="003212D8">
        <w:rPr>
          <w:rFonts w:ascii="Sylfaen" w:hAnsi="Sylfaen"/>
          <w:color w:val="auto"/>
          <w:sz w:val="22"/>
          <w:szCs w:val="22"/>
          <w:lang w:val="ka-GE" w:eastAsia="en-US"/>
        </w:rPr>
        <w:t>) ყოველი წლის 31 მაისამდე მოამზადოს</w:t>
      </w:r>
      <w:r w:rsidR="005B6CEA" w:rsidRPr="003212D8">
        <w:rPr>
          <w:rFonts w:ascii="Sylfaen" w:hAnsi="Sylfaen"/>
          <w:color w:val="auto"/>
          <w:sz w:val="22"/>
          <w:szCs w:val="22"/>
          <w:lang w:val="ka-GE" w:eastAsia="en-US"/>
        </w:rPr>
        <w:t xml:space="preserve"> და სამინისტროს ვებგვერდზე გამოაქვეყნოს</w:t>
      </w:r>
      <w:r w:rsidR="00B439F9" w:rsidRPr="003212D8">
        <w:rPr>
          <w:rFonts w:ascii="Sylfaen" w:hAnsi="Sylfaen"/>
          <w:color w:val="auto"/>
          <w:sz w:val="22"/>
          <w:szCs w:val="22"/>
          <w:lang w:val="ka-GE" w:eastAsia="en-US"/>
        </w:rPr>
        <w:t xml:space="preserve"> წლიური ანგარიში/ანგარიშები  წინა წელს </w:t>
      </w:r>
      <w:r w:rsidR="00D610AA" w:rsidRPr="003212D8">
        <w:rPr>
          <w:rFonts w:ascii="Sylfaen" w:hAnsi="Sylfaen"/>
          <w:color w:val="auto"/>
          <w:sz w:val="22"/>
          <w:szCs w:val="22"/>
          <w:lang w:val="ka-GE" w:eastAsia="en-US"/>
        </w:rPr>
        <w:t xml:space="preserve">ნარჩენი </w:t>
      </w:r>
      <w:r w:rsidR="00346D1E" w:rsidRPr="003212D8">
        <w:rPr>
          <w:rFonts w:ascii="Sylfaen" w:hAnsi="Sylfaen"/>
          <w:color w:val="auto"/>
          <w:sz w:val="22"/>
          <w:szCs w:val="22"/>
          <w:lang w:val="ka-GE" w:eastAsia="en-US"/>
        </w:rPr>
        <w:t xml:space="preserve">ზეთების </w:t>
      </w:r>
      <w:r w:rsidR="00B439F9" w:rsidRPr="003212D8">
        <w:rPr>
          <w:rFonts w:ascii="Sylfaen" w:hAnsi="Sylfaen"/>
          <w:color w:val="auto"/>
          <w:sz w:val="22"/>
          <w:szCs w:val="22"/>
          <w:lang w:val="ka-GE" w:eastAsia="en-US"/>
        </w:rPr>
        <w:t>მართვაში მიღწეული შედეგების შესახებ;</w:t>
      </w:r>
    </w:p>
    <w:p w14:paraId="2C3A81DC" w14:textId="77777777" w:rsidR="009B1714" w:rsidRPr="003212D8" w:rsidRDefault="009B1714"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1C464FC5" w14:textId="62BFDD38" w:rsidR="00346D1E" w:rsidRPr="003212D8" w:rsidRDefault="00346D1E"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
          <w:lang w:val="ka-GE"/>
        </w:rPr>
      </w:pPr>
      <w:r w:rsidRPr="003212D8">
        <w:rPr>
          <w:rFonts w:ascii="Sylfaen" w:hAnsi="Sylfaen" w:cs="BPG Glaho"/>
          <w:b/>
          <w:lang w:val="ka-GE"/>
        </w:rPr>
        <w:t>მუხლი</w:t>
      </w:r>
      <w:r w:rsidRPr="003212D8">
        <w:rPr>
          <w:rFonts w:ascii="Sylfaen" w:hAnsi="Sylfaen"/>
          <w:b/>
          <w:lang w:val="ka-GE"/>
        </w:rPr>
        <w:t xml:space="preserve"> 1</w:t>
      </w:r>
      <w:r w:rsidR="00EB5337" w:rsidRPr="003212D8">
        <w:rPr>
          <w:rFonts w:ascii="Sylfaen" w:hAnsi="Sylfaen"/>
          <w:b/>
          <w:lang w:val="ka-GE"/>
        </w:rPr>
        <w:t xml:space="preserve">3. </w:t>
      </w:r>
      <w:r w:rsidRPr="003212D8">
        <w:rPr>
          <w:rFonts w:ascii="Sylfaen" w:hAnsi="Sylfaen"/>
          <w:b/>
          <w:lang w:val="ka-GE"/>
        </w:rPr>
        <w:t>დისტრიბუტორების ვალდებულებები</w:t>
      </w:r>
    </w:p>
    <w:p w14:paraId="4F76CFE4" w14:textId="108E8E91" w:rsidR="00DC014A" w:rsidRPr="003212D8" w:rsidRDefault="00DC014A"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lang w:val="ka-GE"/>
        </w:rPr>
      </w:pPr>
      <w:r w:rsidRPr="003212D8">
        <w:rPr>
          <w:rFonts w:ascii="Sylfaen" w:hAnsi="Sylfaen" w:cs="Sylfaen"/>
          <w:lang w:val="ka-GE"/>
        </w:rPr>
        <w:t xml:space="preserve">1. </w:t>
      </w:r>
      <w:r w:rsidR="00346D1E" w:rsidRPr="003212D8">
        <w:rPr>
          <w:rFonts w:ascii="Sylfaen" w:hAnsi="Sylfaen" w:cs="Sylfaen"/>
          <w:lang w:val="ka-GE"/>
        </w:rPr>
        <w:t>ზეთების</w:t>
      </w:r>
      <w:r w:rsidR="00346D1E" w:rsidRPr="003212D8">
        <w:rPr>
          <w:lang w:val="ka-GE"/>
        </w:rPr>
        <w:t xml:space="preserve"> </w:t>
      </w:r>
      <w:r w:rsidR="00346D1E" w:rsidRPr="003212D8">
        <w:rPr>
          <w:rFonts w:ascii="Sylfaen" w:hAnsi="Sylfaen" w:cs="Sylfaen"/>
          <w:lang w:val="ka-GE"/>
        </w:rPr>
        <w:t xml:space="preserve">დისტრიბუტორები ვალდებული არიან ბაზარზე არ განათავსონ ისეთი მწარმოებლების მიერ მოწოდებული პროდუქტები, რომლებიც არ </w:t>
      </w:r>
      <w:r w:rsidR="00CB427D" w:rsidRPr="003212D8">
        <w:rPr>
          <w:rFonts w:ascii="Sylfaen" w:hAnsi="Sylfaen" w:cs="Sylfaen"/>
          <w:lang w:val="ka-GE"/>
        </w:rPr>
        <w:t>არიან რეგი</w:t>
      </w:r>
      <w:r w:rsidR="006B79D2" w:rsidRPr="003212D8">
        <w:rPr>
          <w:rFonts w:ascii="Sylfaen" w:hAnsi="Sylfaen" w:cs="Sylfaen"/>
          <w:lang w:val="ka-GE"/>
        </w:rPr>
        <w:t>ს</w:t>
      </w:r>
      <w:r w:rsidR="00CB427D" w:rsidRPr="003212D8">
        <w:rPr>
          <w:rFonts w:ascii="Sylfaen" w:hAnsi="Sylfaen" w:cs="Sylfaen"/>
          <w:lang w:val="ka-GE"/>
        </w:rPr>
        <w:t xml:space="preserve">ტირებული </w:t>
      </w:r>
      <w:r w:rsidR="002D1FD3" w:rsidRPr="003212D8">
        <w:rPr>
          <w:rFonts w:ascii="Sylfaen" w:hAnsi="Sylfaen" w:cs="Sylfaen"/>
          <w:lang w:val="ka-GE"/>
        </w:rPr>
        <w:t>მ</w:t>
      </w:r>
      <w:r w:rsidR="00CB427D" w:rsidRPr="003212D8">
        <w:rPr>
          <w:rFonts w:ascii="Sylfaen" w:hAnsi="Sylfaen" w:cs="Sylfaen"/>
          <w:lang w:val="ka-GE"/>
        </w:rPr>
        <w:t>გვ რეესტრში</w:t>
      </w:r>
      <w:r w:rsidR="00B32484" w:rsidRPr="003212D8">
        <w:rPr>
          <w:rFonts w:ascii="Sylfaen" w:hAnsi="Sylfaen" w:cs="Sylfaen"/>
          <w:lang w:val="ka-GE"/>
        </w:rPr>
        <w:t xml:space="preserve"> და არ არიან მგვ ორგანიზაციის წევრები</w:t>
      </w:r>
      <w:r w:rsidR="00EF7E87" w:rsidRPr="003212D8">
        <w:rPr>
          <w:rFonts w:ascii="Sylfaen" w:hAnsi="Sylfaen" w:cs="Sylfaen"/>
          <w:lang w:val="ka-GE"/>
        </w:rPr>
        <w:t xml:space="preserve"> (</w:t>
      </w:r>
      <w:r w:rsidR="003A25BB" w:rsidRPr="003212D8">
        <w:rPr>
          <w:rFonts w:ascii="Sylfaen" w:hAnsi="Sylfaen" w:cs="Sylfaen"/>
          <w:lang w:val="ka-GE"/>
        </w:rPr>
        <w:t>ან არ აქვთ შექმნილი ინდივიდუ</w:t>
      </w:r>
      <w:r w:rsidR="00EF7E87" w:rsidRPr="003212D8">
        <w:rPr>
          <w:rFonts w:ascii="Sylfaen" w:hAnsi="Sylfaen" w:cs="Sylfaen"/>
          <w:lang w:val="ka-GE"/>
        </w:rPr>
        <w:t>ალ</w:t>
      </w:r>
      <w:r w:rsidR="003A25BB" w:rsidRPr="003212D8">
        <w:rPr>
          <w:rFonts w:ascii="Sylfaen" w:hAnsi="Sylfaen" w:cs="Sylfaen"/>
          <w:lang w:val="ka-GE"/>
        </w:rPr>
        <w:t xml:space="preserve">ური </w:t>
      </w:r>
      <w:r w:rsidR="00D37410" w:rsidRPr="003212D8">
        <w:rPr>
          <w:rFonts w:ascii="Sylfaen" w:hAnsi="Sylfaen" w:cs="Sylfaen"/>
          <w:lang w:val="ka-GE"/>
        </w:rPr>
        <w:t>მ</w:t>
      </w:r>
      <w:r w:rsidR="003A25BB" w:rsidRPr="003212D8">
        <w:rPr>
          <w:rFonts w:ascii="Sylfaen" w:hAnsi="Sylfaen" w:cs="Sylfaen"/>
          <w:lang w:val="ka-GE"/>
        </w:rPr>
        <w:t>გვ ორგანიზაცია</w:t>
      </w:r>
      <w:r w:rsidR="00EF7E87" w:rsidRPr="003212D8">
        <w:rPr>
          <w:rFonts w:ascii="Sylfaen" w:hAnsi="Sylfaen" w:cs="Sylfaen"/>
          <w:lang w:val="ka-GE"/>
        </w:rPr>
        <w:t>)</w:t>
      </w:r>
      <w:r w:rsidR="00227459" w:rsidRPr="003212D8">
        <w:rPr>
          <w:rFonts w:ascii="Sylfaen" w:hAnsi="Sylfaen" w:cs="Sylfaen"/>
          <w:lang w:val="ka-GE"/>
        </w:rPr>
        <w:t xml:space="preserve">. </w:t>
      </w:r>
    </w:p>
    <w:p w14:paraId="37074FA7" w14:textId="171E712E" w:rsidR="00C92D31" w:rsidRPr="003212D8" w:rsidRDefault="00DC014A"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r w:rsidRPr="003212D8">
        <w:rPr>
          <w:rFonts w:ascii="Sylfaen" w:hAnsi="Sylfaen" w:cs="Sylfaen"/>
          <w:lang w:val="ka-GE"/>
        </w:rPr>
        <w:t xml:space="preserve">2. </w:t>
      </w:r>
      <w:r w:rsidR="005D54BE" w:rsidRPr="003212D8">
        <w:rPr>
          <w:rFonts w:ascii="Sylfaen" w:hAnsi="Sylfaen" w:cs="Sylfaen"/>
          <w:lang w:val="ka-GE"/>
        </w:rPr>
        <w:t xml:space="preserve">მწარმოებლის მგვ რეესტრში რეგისტრაცია დასტურდება </w:t>
      </w:r>
      <w:r w:rsidR="00002289" w:rsidRPr="003212D8">
        <w:rPr>
          <w:rFonts w:ascii="Sylfaen" w:hAnsi="Sylfaen" w:cs="Sylfaen"/>
          <w:lang w:val="ka-GE"/>
        </w:rPr>
        <w:t xml:space="preserve">მგვ რეესტრში მინიჭებული </w:t>
      </w:r>
      <w:r w:rsidR="00894103" w:rsidRPr="003212D8">
        <w:rPr>
          <w:rFonts w:ascii="Sylfaen" w:hAnsi="Sylfaen" w:cs="Sylfaen"/>
          <w:lang w:val="ka-GE"/>
        </w:rPr>
        <w:t xml:space="preserve">უნიკალური კოდით, ხოლო </w:t>
      </w:r>
      <w:r w:rsidR="00346D1E" w:rsidRPr="003212D8">
        <w:rPr>
          <w:rFonts w:ascii="Sylfaen" w:hAnsi="Sylfaen" w:cs="Sylfaen"/>
          <w:lang w:val="ka-GE"/>
        </w:rPr>
        <w:t xml:space="preserve">მგვ ორგანიზაციის წევრობა </w:t>
      </w:r>
      <w:r w:rsidR="004A0F4D" w:rsidRPr="003212D8">
        <w:rPr>
          <w:rFonts w:ascii="Sylfaen" w:hAnsi="Sylfaen" w:cs="Sylfaen"/>
          <w:lang w:val="ka-GE"/>
        </w:rPr>
        <w:t xml:space="preserve">- </w:t>
      </w:r>
      <w:r w:rsidR="0053077C" w:rsidRPr="003212D8">
        <w:rPr>
          <w:rFonts w:ascii="Sylfaen" w:hAnsi="Sylfaen" w:cs="Sylfaen"/>
          <w:lang w:val="ka-GE"/>
        </w:rPr>
        <w:t>მგვ ორგანიზაციასთან გაფორმებული ხელშეკრულებით</w:t>
      </w:r>
      <w:r w:rsidR="00CF0DAC" w:rsidRPr="003212D8">
        <w:rPr>
          <w:rFonts w:ascii="Sylfaen" w:hAnsi="Sylfaen" w:cs="Sylfaen"/>
          <w:lang w:val="ka-GE"/>
        </w:rPr>
        <w:t>.</w:t>
      </w:r>
    </w:p>
    <w:p w14:paraId="59E39982" w14:textId="77777777" w:rsidR="00AE67F4" w:rsidRPr="003212D8" w:rsidRDefault="00AE67F4"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4736C50C" w14:textId="3DA43CE0" w:rsidR="00056709" w:rsidRPr="003212D8" w:rsidRDefault="00056709"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r w:rsidRPr="003212D8">
        <w:rPr>
          <w:rFonts w:ascii="Sylfaen" w:hAnsi="Sylfaen" w:cs="Sylfaen"/>
          <w:b/>
          <w:bCs/>
          <w:lang w:val="ka-GE"/>
        </w:rPr>
        <w:t>მუხლი 1</w:t>
      </w:r>
      <w:r w:rsidR="00EB5337" w:rsidRPr="003212D8">
        <w:rPr>
          <w:rFonts w:ascii="Sylfaen" w:hAnsi="Sylfaen" w:cs="Sylfaen"/>
          <w:b/>
          <w:bCs/>
          <w:lang w:val="ka-GE"/>
        </w:rPr>
        <w:t xml:space="preserve">4 </w:t>
      </w:r>
      <w:r w:rsidRPr="003212D8">
        <w:rPr>
          <w:rFonts w:ascii="Sylfaen" w:hAnsi="Sylfaen" w:cs="Sylfaen"/>
          <w:b/>
          <w:bCs/>
          <w:lang w:val="ka-GE"/>
        </w:rPr>
        <w:t>. მომხმარებლების ვალდებულებები</w:t>
      </w:r>
    </w:p>
    <w:p w14:paraId="51A33EA0" w14:textId="285DFA61" w:rsidR="00346D1E" w:rsidRPr="003212D8" w:rsidRDefault="00346D1E" w:rsidP="00DD427C">
      <w:pPr>
        <w:pStyle w:val="Default"/>
        <w:spacing w:line="276" w:lineRule="auto"/>
        <w:jc w:val="both"/>
        <w:rPr>
          <w:rFonts w:ascii="Sylfaen" w:hAnsi="Sylfaen"/>
          <w:color w:val="auto"/>
          <w:sz w:val="22"/>
          <w:szCs w:val="22"/>
          <w:lang w:val="ka-GE" w:eastAsia="en-US"/>
        </w:rPr>
      </w:pPr>
      <w:r w:rsidRPr="003212D8">
        <w:rPr>
          <w:rFonts w:ascii="Sylfaen" w:hAnsi="Sylfaen"/>
          <w:color w:val="auto"/>
          <w:sz w:val="22"/>
          <w:szCs w:val="22"/>
          <w:lang w:val="en-US" w:eastAsia="en-US"/>
        </w:rPr>
        <w:t xml:space="preserve">1. </w:t>
      </w:r>
      <w:proofErr w:type="gramStart"/>
      <w:r w:rsidR="00F14F36" w:rsidRPr="003212D8">
        <w:rPr>
          <w:rFonts w:ascii="Sylfaen" w:hAnsi="Sylfaen"/>
          <w:color w:val="auto"/>
          <w:sz w:val="22"/>
          <w:szCs w:val="22"/>
          <w:lang w:val="ka-GE" w:eastAsia="en-US"/>
        </w:rPr>
        <w:t>მუნიციპალიტეტებში</w:t>
      </w:r>
      <w:proofErr w:type="gramEnd"/>
      <w:r w:rsidR="00F14F36" w:rsidRPr="003212D8">
        <w:rPr>
          <w:rFonts w:ascii="Sylfaen" w:hAnsi="Sylfaen"/>
          <w:color w:val="auto"/>
          <w:sz w:val="22"/>
          <w:szCs w:val="22"/>
          <w:lang w:val="ka-GE" w:eastAsia="en-US"/>
        </w:rPr>
        <w:t xml:space="preserve">, სადაც არსებობს ნარჩენი ზეთები  შეგროვების სისტემა, მომხმარებლები ვალდებული არიან </w:t>
      </w:r>
      <w:r w:rsidR="00F14F36" w:rsidRPr="003212D8">
        <w:rPr>
          <w:rFonts w:ascii="Sylfaen" w:hAnsi="Sylfaen"/>
          <w:color w:val="auto"/>
          <w:sz w:val="22"/>
          <w:szCs w:val="22"/>
          <w:lang w:val="ka-GE"/>
        </w:rPr>
        <w:t>ნარჩენი ზეთები</w:t>
      </w:r>
      <w:r w:rsidR="00F14F36" w:rsidRPr="003212D8">
        <w:rPr>
          <w:rFonts w:ascii="Sylfaen" w:hAnsi="Sylfaen"/>
          <w:color w:val="auto"/>
          <w:sz w:val="22"/>
          <w:szCs w:val="22"/>
          <w:lang w:val="ka-GE" w:eastAsia="en-US"/>
        </w:rPr>
        <w:t xml:space="preserve"> განათავსონ სპეციალურად მოწყობილ შეგროვების პუნქტებში.</w:t>
      </w:r>
    </w:p>
    <w:p w14:paraId="03EB1A21" w14:textId="013CC873" w:rsidR="00056709" w:rsidRPr="003212D8" w:rsidRDefault="00346D1E"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lang w:val="ka-GE" w:eastAsia="en-US"/>
        </w:rPr>
      </w:pPr>
      <w:r w:rsidRPr="003212D8">
        <w:rPr>
          <w:rFonts w:ascii="Sylfaen" w:hAnsi="Sylfaen"/>
          <w:lang w:val="en-US" w:eastAsia="en-US"/>
        </w:rPr>
        <w:t>2.</w:t>
      </w:r>
      <w:r w:rsidR="007B2722" w:rsidRPr="003212D8">
        <w:rPr>
          <w:rFonts w:ascii="Sylfaen" w:hAnsi="Sylfaen"/>
          <w:lang w:val="en-US" w:eastAsia="en-US"/>
        </w:rPr>
        <w:t xml:space="preserve"> </w:t>
      </w:r>
      <w:proofErr w:type="gramStart"/>
      <w:r w:rsidR="009631DE" w:rsidRPr="003212D8">
        <w:rPr>
          <w:rFonts w:ascii="Sylfaen" w:hAnsi="Sylfaen"/>
          <w:lang w:val="ka-GE" w:eastAsia="en-US"/>
        </w:rPr>
        <w:t>ნარჩენი</w:t>
      </w:r>
      <w:proofErr w:type="gramEnd"/>
      <w:r w:rsidR="009631DE" w:rsidRPr="003212D8">
        <w:rPr>
          <w:rFonts w:ascii="Sylfaen" w:hAnsi="Sylfaen"/>
          <w:lang w:val="ka-GE" w:eastAsia="en-US"/>
        </w:rPr>
        <w:t xml:space="preserve"> ზეთების წარმომქმნელი იურიდიული პირები, </w:t>
      </w:r>
      <w:r w:rsidR="000E3559" w:rsidRPr="003212D8">
        <w:rPr>
          <w:rFonts w:ascii="Sylfaen" w:hAnsi="Sylfaen" w:cs="Sylfaen"/>
          <w:lang w:val="ka-GE" w:eastAsia="en-US"/>
        </w:rPr>
        <w:t>მათ შორის</w:t>
      </w:r>
      <w:r w:rsidRPr="003212D8">
        <w:rPr>
          <w:rFonts w:ascii="Sylfaen" w:hAnsi="Sylfaen" w:cs="Sylfaen"/>
          <w:lang w:val="ka-GE" w:eastAsia="en-US"/>
        </w:rPr>
        <w:t xml:space="preserve"> სახელმწიფო ორგანიზაციები</w:t>
      </w:r>
      <w:r w:rsidR="009631DE" w:rsidRPr="003212D8">
        <w:rPr>
          <w:rFonts w:ascii="Sylfaen" w:hAnsi="Sylfaen" w:cs="Sylfaen"/>
          <w:lang w:val="ka-GE" w:eastAsia="en-US"/>
        </w:rPr>
        <w:t xml:space="preserve">, </w:t>
      </w:r>
      <w:r w:rsidRPr="003212D8">
        <w:rPr>
          <w:rFonts w:ascii="Sylfaen" w:hAnsi="Sylfaen" w:cs="Sylfaen"/>
          <w:lang w:val="ka-GE" w:eastAsia="en-US"/>
        </w:rPr>
        <w:t xml:space="preserve">ვალდებული არიან </w:t>
      </w:r>
      <w:r w:rsidR="00FB4EAA" w:rsidRPr="003212D8">
        <w:rPr>
          <w:rFonts w:ascii="Sylfaen" w:hAnsi="Sylfaen" w:cs="Sylfaen"/>
          <w:lang w:val="ka-GE" w:eastAsia="en-US"/>
        </w:rPr>
        <w:t xml:space="preserve">ნარჩენი </w:t>
      </w:r>
      <w:r w:rsidR="00FB4EAA" w:rsidRPr="003212D8">
        <w:rPr>
          <w:rFonts w:ascii="Sylfaen" w:hAnsi="Sylfaen"/>
          <w:lang w:val="ka-GE"/>
        </w:rPr>
        <w:t>ზეთები</w:t>
      </w:r>
      <w:r w:rsidR="00A87DFA" w:rsidRPr="003212D8">
        <w:rPr>
          <w:rFonts w:ascii="Sylfaen" w:hAnsi="Sylfaen"/>
          <w:lang w:val="ka-GE"/>
        </w:rPr>
        <w:t xml:space="preserve"> </w:t>
      </w:r>
      <w:r w:rsidRPr="003212D8">
        <w:rPr>
          <w:rFonts w:ascii="Sylfaen" w:hAnsi="Sylfaen" w:cs="Sylfaen"/>
          <w:lang w:val="ka-GE" w:eastAsia="en-US"/>
        </w:rPr>
        <w:t xml:space="preserve">გადასცენ </w:t>
      </w:r>
      <w:r w:rsidRPr="003212D8">
        <w:rPr>
          <w:rFonts w:ascii="Sylfaen" w:hAnsi="Sylfaen"/>
          <w:lang w:val="ka-GE"/>
        </w:rPr>
        <w:t>შესაბამის</w:t>
      </w:r>
      <w:r w:rsidRPr="003212D8">
        <w:rPr>
          <w:rFonts w:ascii="Sylfaen" w:hAnsi="Sylfaen"/>
          <w:lang w:val="ka-GE" w:eastAsia="en-US"/>
        </w:rPr>
        <w:t xml:space="preserve"> უფლებამოსილ </w:t>
      </w:r>
      <w:r w:rsidR="006234E0" w:rsidRPr="003212D8">
        <w:rPr>
          <w:rFonts w:ascii="Sylfaen" w:hAnsi="Sylfaen"/>
          <w:lang w:val="ka-GE" w:eastAsia="en-US"/>
        </w:rPr>
        <w:t xml:space="preserve">ნარჩენების </w:t>
      </w:r>
      <w:r w:rsidRPr="003212D8">
        <w:rPr>
          <w:rFonts w:ascii="Sylfaen" w:hAnsi="Sylfaen" w:cs="Sylfaen"/>
          <w:lang w:val="ka-GE" w:eastAsia="en-US"/>
        </w:rPr>
        <w:t>შემგროვებლებს.</w:t>
      </w:r>
    </w:p>
    <w:p w14:paraId="74A52FB5" w14:textId="77777777" w:rsidR="00362D2E" w:rsidRPr="003212D8" w:rsidRDefault="00362D2E"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lang w:val="ka-GE" w:eastAsia="en-US"/>
        </w:rPr>
      </w:pPr>
    </w:p>
    <w:p w14:paraId="0A439369" w14:textId="31DC0388" w:rsidR="00346D1E" w:rsidRPr="003212D8" w:rsidRDefault="00346D1E"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r w:rsidRPr="003212D8">
        <w:rPr>
          <w:rFonts w:ascii="Sylfaen" w:hAnsi="Sylfaen"/>
          <w:b/>
          <w:lang w:val="ka-GE" w:eastAsia="en-US"/>
        </w:rPr>
        <w:lastRenderedPageBreak/>
        <w:t>მუხლი 1</w:t>
      </w:r>
      <w:r w:rsidR="00EB5337" w:rsidRPr="003212D8">
        <w:rPr>
          <w:rFonts w:ascii="Sylfaen" w:hAnsi="Sylfaen"/>
          <w:b/>
          <w:lang w:val="ka-GE" w:eastAsia="en-US"/>
        </w:rPr>
        <w:t>5</w:t>
      </w:r>
      <w:r w:rsidR="00383E29" w:rsidRPr="003212D8">
        <w:rPr>
          <w:rFonts w:ascii="Sylfaen" w:hAnsi="Sylfaen"/>
          <w:b/>
          <w:lang w:val="ka-GE" w:eastAsia="en-US"/>
        </w:rPr>
        <w:t>.</w:t>
      </w:r>
      <w:r w:rsidRPr="003212D8">
        <w:rPr>
          <w:rFonts w:ascii="Sylfaen" w:hAnsi="Sylfaen"/>
          <w:b/>
          <w:lang w:val="ka-GE" w:eastAsia="en-US"/>
        </w:rPr>
        <w:t xml:space="preserve"> </w:t>
      </w:r>
      <w:r w:rsidR="00C968F6" w:rsidRPr="003212D8">
        <w:rPr>
          <w:rFonts w:ascii="Sylfaen" w:hAnsi="Sylfaen"/>
          <w:b/>
          <w:lang w:val="ka-GE" w:eastAsia="en-US"/>
        </w:rPr>
        <w:t>მომხმარებლებ</w:t>
      </w:r>
      <w:r w:rsidRPr="003212D8">
        <w:rPr>
          <w:rFonts w:ascii="Sylfaen" w:hAnsi="Sylfaen"/>
          <w:b/>
          <w:lang w:val="ka-GE" w:eastAsia="en-US"/>
        </w:rPr>
        <w:t>ის ინფორმირება</w:t>
      </w:r>
    </w:p>
    <w:p w14:paraId="4C5A6581" w14:textId="213B6881" w:rsidR="00346D1E" w:rsidRPr="003212D8" w:rsidRDefault="00346D1E" w:rsidP="00DD427C">
      <w:pPr>
        <w:tabs>
          <w:tab w:val="left" w:pos="630"/>
        </w:tabs>
        <w:spacing w:after="0"/>
        <w:jc w:val="both"/>
        <w:rPr>
          <w:rFonts w:ascii="Sylfaen" w:hAnsi="Sylfaen" w:cs="Tahoma"/>
          <w:bCs/>
          <w:lang w:val="ka-GE" w:eastAsia="el-GR"/>
        </w:rPr>
      </w:pPr>
      <w:r w:rsidRPr="003212D8">
        <w:rPr>
          <w:rFonts w:ascii="Sylfaen" w:hAnsi="Sylfaen" w:cs="Tahoma"/>
          <w:bCs/>
          <w:lang w:val="en-US" w:eastAsia="el-GR"/>
        </w:rPr>
        <w:t xml:space="preserve">1. </w:t>
      </w:r>
      <w:proofErr w:type="gramStart"/>
      <w:r w:rsidRPr="003212D8">
        <w:rPr>
          <w:rFonts w:ascii="Sylfaen" w:hAnsi="Sylfaen" w:cs="Tahoma"/>
          <w:bCs/>
          <w:lang w:val="ka-GE" w:eastAsia="el-GR"/>
        </w:rPr>
        <w:t>მგვ</w:t>
      </w:r>
      <w:proofErr w:type="gramEnd"/>
      <w:r w:rsidRPr="003212D8">
        <w:rPr>
          <w:rFonts w:ascii="Sylfaen" w:hAnsi="Sylfaen" w:cs="Tahoma"/>
          <w:bCs/>
          <w:lang w:val="ka-GE" w:eastAsia="el-GR"/>
        </w:rPr>
        <w:t xml:space="preserve"> ორგანიზაცია სამინისტროსთან, </w:t>
      </w:r>
      <w:r w:rsidRPr="003212D8">
        <w:rPr>
          <w:rFonts w:ascii="Sylfaen" w:hAnsi="Sylfaen"/>
          <w:lang w:val="ka-GE" w:eastAsia="en-US"/>
        </w:rPr>
        <w:t xml:space="preserve">მუნიციპალიტეტებთან </w:t>
      </w:r>
      <w:r w:rsidR="00F92DBE" w:rsidRPr="003212D8">
        <w:rPr>
          <w:rFonts w:ascii="Sylfaen" w:hAnsi="Sylfaen"/>
          <w:lang w:val="ka-GE" w:eastAsia="en-US"/>
        </w:rPr>
        <w:t>და სხვა</w:t>
      </w:r>
      <w:r w:rsidRPr="003212D8">
        <w:rPr>
          <w:rFonts w:ascii="Sylfaen" w:hAnsi="Sylfaen"/>
          <w:lang w:val="ka-GE" w:eastAsia="en-US"/>
        </w:rPr>
        <w:t xml:space="preserve"> დაინტერესებულ მხარეებთან თანამშრომლობით ატარებს საინფორმაციო და ცნობიერების ამაღლების კამპანიებს </w:t>
      </w:r>
      <w:r w:rsidRPr="003212D8">
        <w:rPr>
          <w:rFonts w:ascii="Sylfaen" w:hAnsi="Sylfaen" w:cs="Tahoma"/>
          <w:bCs/>
          <w:lang w:val="ka-GE" w:eastAsia="el-GR"/>
        </w:rPr>
        <w:t>მომხმარებლებისთვის</w:t>
      </w:r>
      <w:r w:rsidR="00694092" w:rsidRPr="003212D8">
        <w:rPr>
          <w:rFonts w:ascii="Sylfaen" w:hAnsi="Sylfaen" w:cs="Tahoma"/>
          <w:bCs/>
          <w:lang w:val="ka-GE" w:eastAsia="el-GR"/>
        </w:rPr>
        <w:t>,</w:t>
      </w:r>
      <w:r w:rsidRPr="003212D8">
        <w:rPr>
          <w:rFonts w:ascii="Sylfaen" w:hAnsi="Sylfaen" w:cs="Tahoma"/>
          <w:bCs/>
          <w:lang w:val="ka-GE" w:eastAsia="el-GR"/>
        </w:rPr>
        <w:t xml:space="preserve"> შემდეგ საკითხებზე:</w:t>
      </w:r>
      <w:r w:rsidRPr="003212D8">
        <w:rPr>
          <w:rFonts w:ascii="Sylfaen" w:hAnsi="Sylfaen"/>
          <w:lang w:val="ka-GE" w:eastAsia="en-US"/>
        </w:rPr>
        <w:t xml:space="preserve"> </w:t>
      </w:r>
    </w:p>
    <w:p w14:paraId="4587A176" w14:textId="010F2F67" w:rsidR="00346D1E" w:rsidRPr="003212D8" w:rsidRDefault="00346D1E" w:rsidP="00DD427C">
      <w:pPr>
        <w:spacing w:after="0"/>
        <w:jc w:val="both"/>
        <w:rPr>
          <w:rFonts w:ascii="Sylfaen" w:hAnsi="Sylfaen" w:cs="Tahoma"/>
          <w:bCs/>
          <w:lang w:val="ka-GE" w:eastAsia="el-GR"/>
        </w:rPr>
      </w:pPr>
      <w:r w:rsidRPr="003212D8">
        <w:rPr>
          <w:rFonts w:ascii="Sylfaen" w:hAnsi="Sylfaen" w:cs="Tahoma"/>
          <w:bCs/>
          <w:lang w:val="ka-GE" w:eastAsia="el-GR"/>
        </w:rPr>
        <w:t xml:space="preserve">ა) </w:t>
      </w:r>
      <w:r w:rsidR="00FB4EAA" w:rsidRPr="003212D8">
        <w:rPr>
          <w:rFonts w:ascii="Sylfaen" w:hAnsi="Sylfaen"/>
          <w:lang w:val="ka-GE"/>
        </w:rPr>
        <w:t xml:space="preserve">ნარჩენ </w:t>
      </w:r>
      <w:r w:rsidRPr="003212D8">
        <w:rPr>
          <w:rFonts w:ascii="Sylfaen" w:hAnsi="Sylfaen"/>
          <w:lang w:val="ka-GE"/>
        </w:rPr>
        <w:t>ზეთებ</w:t>
      </w:r>
      <w:r w:rsidR="00FB4EAA" w:rsidRPr="003212D8">
        <w:rPr>
          <w:rFonts w:ascii="Sylfaen" w:hAnsi="Sylfaen"/>
          <w:lang w:val="ka-GE"/>
        </w:rPr>
        <w:t>ში</w:t>
      </w:r>
      <w:r w:rsidRPr="003212D8">
        <w:rPr>
          <w:rFonts w:ascii="Sylfaen" w:hAnsi="Sylfaen"/>
          <w:lang w:val="ka-GE"/>
        </w:rPr>
        <w:t xml:space="preserve"> </w:t>
      </w:r>
      <w:r w:rsidRPr="003212D8">
        <w:rPr>
          <w:rFonts w:ascii="Sylfaen" w:hAnsi="Sylfaen" w:cs="Tahoma"/>
          <w:bCs/>
          <w:lang w:val="ka-GE" w:eastAsia="el-GR"/>
        </w:rPr>
        <w:t xml:space="preserve">არსებული ნივთიერებების შესაძლო ზემოქმედება გარემოსა და ადამიანის </w:t>
      </w:r>
      <w:r w:rsidR="00F92DBE" w:rsidRPr="003212D8">
        <w:rPr>
          <w:rFonts w:ascii="Sylfaen" w:hAnsi="Sylfaen" w:cs="Tahoma"/>
          <w:bCs/>
          <w:lang w:val="ka-GE" w:eastAsia="el-GR"/>
        </w:rPr>
        <w:t>ჯანმრთელობაზე;</w:t>
      </w:r>
    </w:p>
    <w:p w14:paraId="7F4A0999" w14:textId="099C3A3E" w:rsidR="00346D1E" w:rsidRPr="003212D8" w:rsidRDefault="00346D1E" w:rsidP="00DD427C">
      <w:pPr>
        <w:spacing w:after="0"/>
        <w:jc w:val="both"/>
        <w:rPr>
          <w:rFonts w:ascii="Sylfaen" w:hAnsi="Sylfaen" w:cs="Tahoma"/>
          <w:bCs/>
          <w:lang w:val="ka-GE" w:eastAsia="el-GR"/>
        </w:rPr>
      </w:pPr>
      <w:r w:rsidRPr="003212D8">
        <w:rPr>
          <w:rFonts w:ascii="Sylfaen" w:hAnsi="Sylfaen" w:cs="Tahoma"/>
          <w:bCs/>
          <w:lang w:val="ka-GE" w:eastAsia="el-GR"/>
        </w:rPr>
        <w:t xml:space="preserve">ბ) </w:t>
      </w:r>
      <w:r w:rsidR="00FB4EAA" w:rsidRPr="003212D8">
        <w:rPr>
          <w:rFonts w:ascii="Sylfaen" w:hAnsi="Sylfaen"/>
          <w:lang w:val="ka-GE"/>
        </w:rPr>
        <w:t xml:space="preserve">ნარჩენი </w:t>
      </w:r>
      <w:r w:rsidR="009E5B64" w:rsidRPr="003212D8">
        <w:rPr>
          <w:rFonts w:ascii="Sylfaen" w:hAnsi="Sylfaen"/>
          <w:lang w:val="ka-GE"/>
        </w:rPr>
        <w:t>ზეთების</w:t>
      </w:r>
      <w:r w:rsidR="009E5B64" w:rsidRPr="003212D8">
        <w:rPr>
          <w:rFonts w:ascii="Sylfaen" w:hAnsi="Sylfaen" w:cs="Tahoma"/>
          <w:bCs/>
          <w:lang w:val="ka-GE" w:eastAsia="el-GR"/>
        </w:rPr>
        <w:t xml:space="preserve"> </w:t>
      </w:r>
      <w:r w:rsidRPr="003212D8">
        <w:rPr>
          <w:rFonts w:ascii="Sylfaen" w:hAnsi="Sylfaen" w:cs="Tahoma"/>
          <w:bCs/>
          <w:lang w:val="ka-GE" w:eastAsia="el-GR"/>
        </w:rPr>
        <w:t>უკონტროლოდ განთავსების დაუშვებლობა და მათ სეპარირებულ შეგროვებაში მონაწილეობის აუცილებლობა</w:t>
      </w:r>
      <w:r w:rsidR="00CD012B" w:rsidRPr="003212D8">
        <w:rPr>
          <w:rFonts w:ascii="Sylfaen" w:hAnsi="Sylfaen" w:cs="Tahoma"/>
          <w:bCs/>
          <w:lang w:val="ka-GE" w:eastAsia="el-GR"/>
        </w:rPr>
        <w:t>,</w:t>
      </w:r>
      <w:r w:rsidRPr="003212D8">
        <w:rPr>
          <w:rFonts w:ascii="Sylfaen" w:hAnsi="Sylfaen" w:cs="Tahoma"/>
          <w:bCs/>
          <w:lang w:val="ka-GE" w:eastAsia="el-GR"/>
        </w:rPr>
        <w:t xml:space="preserve"> დამუშავებისა და აღდგენის  ხელშეწყობის </w:t>
      </w:r>
      <w:r w:rsidR="00F92DBE" w:rsidRPr="003212D8">
        <w:rPr>
          <w:rFonts w:ascii="Sylfaen" w:hAnsi="Sylfaen" w:cs="Tahoma"/>
          <w:bCs/>
          <w:lang w:val="ka-GE" w:eastAsia="el-GR"/>
        </w:rPr>
        <w:t>მიზნით;</w:t>
      </w:r>
    </w:p>
    <w:p w14:paraId="565F3BB3" w14:textId="3B5064F5" w:rsidR="00346D1E" w:rsidRPr="003212D8" w:rsidRDefault="00346D1E" w:rsidP="00DD427C">
      <w:pPr>
        <w:spacing w:after="0"/>
        <w:jc w:val="both"/>
        <w:rPr>
          <w:rFonts w:ascii="Sylfaen" w:hAnsi="Sylfaen" w:cs="Tahoma"/>
          <w:bCs/>
          <w:lang w:val="ka-GE" w:eastAsia="el-GR"/>
        </w:rPr>
      </w:pPr>
      <w:r w:rsidRPr="003212D8">
        <w:rPr>
          <w:rFonts w:ascii="Sylfaen" w:hAnsi="Sylfaen" w:cs="Tahoma"/>
          <w:bCs/>
          <w:lang w:val="ka-GE" w:eastAsia="el-GR"/>
        </w:rPr>
        <w:t xml:space="preserve">გ) მწარმოებლის </w:t>
      </w:r>
      <w:r w:rsidR="00FB4EAA" w:rsidRPr="003212D8">
        <w:rPr>
          <w:rFonts w:ascii="Sylfaen" w:hAnsi="Sylfaen" w:cs="Tahoma"/>
          <w:bCs/>
          <w:lang w:val="ka-GE" w:eastAsia="el-GR"/>
        </w:rPr>
        <w:t xml:space="preserve">გაფართოებული </w:t>
      </w:r>
      <w:r w:rsidRPr="003212D8">
        <w:rPr>
          <w:rFonts w:ascii="Sylfaen" w:hAnsi="Sylfaen" w:cs="Tahoma"/>
          <w:bCs/>
          <w:lang w:val="ka-GE" w:eastAsia="el-GR"/>
        </w:rPr>
        <w:t xml:space="preserve">ვალდებულების არსებული ორგანიზაციები და ამ სახის ნარჩენების მართვაში (შეგროვება, ტრანსპორტირება, შენახვა, აღდგენა და </w:t>
      </w:r>
      <w:r w:rsidR="009E5B64" w:rsidRPr="003212D8">
        <w:rPr>
          <w:rFonts w:ascii="Sylfaen" w:hAnsi="Sylfaen" w:cs="Tahoma"/>
          <w:bCs/>
          <w:lang w:val="ka-GE" w:eastAsia="el-GR"/>
        </w:rPr>
        <w:t>რეგენერაცია</w:t>
      </w:r>
      <w:r w:rsidRPr="003212D8">
        <w:rPr>
          <w:rFonts w:ascii="Sylfaen" w:hAnsi="Sylfaen" w:cs="Tahoma"/>
          <w:bCs/>
          <w:lang w:val="ka-GE" w:eastAsia="el-GR"/>
        </w:rPr>
        <w:t>) ჩართული კომპანიები</w:t>
      </w:r>
      <w:r w:rsidR="00D66C74" w:rsidRPr="003212D8">
        <w:rPr>
          <w:rFonts w:ascii="Sylfaen" w:hAnsi="Sylfaen" w:cs="Tahoma"/>
          <w:bCs/>
          <w:lang w:val="ka-GE" w:eastAsia="el-GR"/>
        </w:rPr>
        <w:t>, მათი ფუნქციები და ვალდებულებები</w:t>
      </w:r>
      <w:r w:rsidR="00F92DBE" w:rsidRPr="003212D8">
        <w:rPr>
          <w:rFonts w:ascii="Sylfaen" w:hAnsi="Sylfaen" w:cs="Tahoma"/>
          <w:bCs/>
          <w:lang w:val="ka-GE" w:eastAsia="el-GR"/>
        </w:rPr>
        <w:t>;</w:t>
      </w:r>
    </w:p>
    <w:p w14:paraId="3421EB47" w14:textId="00768891" w:rsidR="00346D1E" w:rsidRPr="003212D8" w:rsidRDefault="00346D1E" w:rsidP="00DD427C">
      <w:pPr>
        <w:tabs>
          <w:tab w:val="left" w:pos="630"/>
        </w:tabs>
        <w:spacing w:after="0"/>
        <w:jc w:val="both"/>
        <w:rPr>
          <w:rFonts w:ascii="Sylfaen" w:hAnsi="Sylfaen" w:cs="Tahoma"/>
          <w:bCs/>
          <w:lang w:val="ka-GE" w:eastAsia="el-GR"/>
        </w:rPr>
      </w:pPr>
      <w:r w:rsidRPr="003212D8">
        <w:rPr>
          <w:rFonts w:ascii="Sylfaen" w:hAnsi="Sylfaen" w:cs="Tahoma"/>
          <w:bCs/>
          <w:lang w:val="ka-GE" w:eastAsia="el-GR"/>
        </w:rPr>
        <w:t xml:space="preserve">დ) მომხმარებლების როლი </w:t>
      </w:r>
      <w:r w:rsidR="00FB4EAA" w:rsidRPr="003212D8">
        <w:rPr>
          <w:rFonts w:ascii="Sylfaen" w:hAnsi="Sylfaen" w:cs="Tahoma"/>
          <w:bCs/>
          <w:lang w:val="ka-GE" w:eastAsia="el-GR"/>
        </w:rPr>
        <w:t xml:space="preserve">ნარჩენი </w:t>
      </w:r>
      <w:r w:rsidRPr="003212D8">
        <w:rPr>
          <w:rFonts w:ascii="Sylfaen" w:hAnsi="Sylfaen"/>
          <w:lang w:val="ka-GE"/>
        </w:rPr>
        <w:t xml:space="preserve">ზეთების </w:t>
      </w:r>
      <w:r w:rsidR="001A1FA6" w:rsidRPr="003212D8">
        <w:rPr>
          <w:rFonts w:ascii="Sylfaen" w:hAnsi="Sylfaen" w:cs="Tahoma"/>
          <w:bCs/>
          <w:lang w:val="ka-GE" w:eastAsia="el-GR"/>
        </w:rPr>
        <w:t>მართვის</w:t>
      </w:r>
      <w:r w:rsidRPr="003212D8">
        <w:rPr>
          <w:rFonts w:ascii="Sylfaen" w:hAnsi="Sylfaen" w:cs="Tahoma"/>
          <w:bCs/>
          <w:lang w:val="ka-GE" w:eastAsia="el-GR"/>
        </w:rPr>
        <w:t xml:space="preserve"> ხელშეწყობაში.</w:t>
      </w:r>
    </w:p>
    <w:p w14:paraId="2D8CC309" w14:textId="2A1BA4D1" w:rsidR="00C84E11" w:rsidRPr="003212D8" w:rsidRDefault="009E5B64" w:rsidP="00DD427C">
      <w:pPr>
        <w:spacing w:after="0"/>
        <w:jc w:val="both"/>
        <w:rPr>
          <w:rFonts w:ascii="Sylfaen" w:hAnsi="Sylfaen" w:cs="Tahoma"/>
          <w:bCs/>
          <w:lang w:val="ka-GE" w:eastAsia="el-GR"/>
        </w:rPr>
      </w:pPr>
      <w:r w:rsidRPr="003212D8">
        <w:rPr>
          <w:rFonts w:ascii="Sylfaen" w:hAnsi="Sylfaen" w:cs="Tahoma"/>
          <w:bCs/>
          <w:lang w:val="ka-GE" w:eastAsia="el-GR"/>
        </w:rPr>
        <w:t xml:space="preserve">2. </w:t>
      </w:r>
      <w:r w:rsidR="00FF60D7" w:rsidRPr="003212D8">
        <w:rPr>
          <w:rFonts w:ascii="Sylfaen" w:hAnsi="Sylfaen" w:cs="Tahoma"/>
          <w:bCs/>
          <w:lang w:val="ka-GE" w:eastAsia="el-GR"/>
        </w:rPr>
        <w:t xml:space="preserve">დისტრიბუტორები ვალდებული არიან </w:t>
      </w:r>
      <w:r w:rsidRPr="003212D8">
        <w:rPr>
          <w:rFonts w:ascii="Sylfaen" w:hAnsi="Sylfaen" w:cs="Tahoma"/>
          <w:bCs/>
          <w:lang w:val="ka-GE" w:eastAsia="el-GR"/>
        </w:rPr>
        <w:t xml:space="preserve">მომხმარებელს </w:t>
      </w:r>
      <w:r w:rsidR="00FC4731" w:rsidRPr="003212D8">
        <w:rPr>
          <w:rFonts w:ascii="Sylfaen" w:hAnsi="Sylfaen" w:cs="Tahoma"/>
          <w:bCs/>
          <w:lang w:val="ka-GE" w:eastAsia="el-GR"/>
        </w:rPr>
        <w:t>მი</w:t>
      </w:r>
      <w:r w:rsidR="001E48C7" w:rsidRPr="003212D8">
        <w:rPr>
          <w:rFonts w:ascii="Sylfaen" w:hAnsi="Sylfaen" w:cs="Tahoma"/>
          <w:bCs/>
          <w:lang w:val="ka-GE" w:eastAsia="el-GR"/>
        </w:rPr>
        <w:t>ა</w:t>
      </w:r>
      <w:r w:rsidR="00FC4731" w:rsidRPr="003212D8">
        <w:rPr>
          <w:rFonts w:ascii="Sylfaen" w:hAnsi="Sylfaen" w:cs="Tahoma"/>
          <w:bCs/>
          <w:lang w:val="ka-GE" w:eastAsia="el-GR"/>
        </w:rPr>
        <w:t>წოდ</w:t>
      </w:r>
      <w:r w:rsidR="001E48C7" w:rsidRPr="003212D8">
        <w:rPr>
          <w:rFonts w:ascii="Sylfaen" w:hAnsi="Sylfaen" w:cs="Tahoma"/>
          <w:bCs/>
          <w:lang w:val="ka-GE" w:eastAsia="el-GR"/>
        </w:rPr>
        <w:t xml:space="preserve">ონ </w:t>
      </w:r>
      <w:r w:rsidR="00FC4731" w:rsidRPr="003212D8">
        <w:rPr>
          <w:rFonts w:ascii="Sylfaen" w:hAnsi="Sylfaen" w:cs="Tahoma"/>
          <w:bCs/>
          <w:lang w:val="ka-GE" w:eastAsia="el-GR"/>
        </w:rPr>
        <w:t xml:space="preserve">ინფორმაცია </w:t>
      </w:r>
      <w:r w:rsidRPr="003212D8">
        <w:rPr>
          <w:rFonts w:ascii="Sylfaen" w:hAnsi="Sylfaen" w:cs="Tahoma"/>
          <w:bCs/>
          <w:lang w:val="ka-GE" w:eastAsia="el-GR"/>
        </w:rPr>
        <w:t>ნარჩენი ზეთების უსასყიდლოდ ჩაბარების შესაძლებლობის შესახებ.</w:t>
      </w:r>
    </w:p>
    <w:p w14:paraId="2AA6824D" w14:textId="43D2FEAC" w:rsidR="002969FD" w:rsidRPr="003212D8" w:rsidRDefault="002969FD"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387A65AE" w14:textId="17356827" w:rsidR="001A1FA6" w:rsidRPr="003212D8" w:rsidRDefault="001A1FA6"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r w:rsidRPr="003212D8">
        <w:rPr>
          <w:rFonts w:ascii="Sylfaen" w:hAnsi="Sylfaen" w:cs="Sylfaen"/>
          <w:b/>
          <w:bCs/>
          <w:lang w:val="ka-GE"/>
        </w:rPr>
        <w:t>მუხლი 1</w:t>
      </w:r>
      <w:r w:rsidR="00EB5337" w:rsidRPr="003212D8">
        <w:rPr>
          <w:rFonts w:ascii="Sylfaen" w:hAnsi="Sylfaen" w:cs="Sylfaen"/>
          <w:b/>
          <w:bCs/>
          <w:lang w:val="ka-GE"/>
        </w:rPr>
        <w:t>6</w:t>
      </w:r>
      <w:r w:rsidR="002969FD" w:rsidRPr="003212D8">
        <w:rPr>
          <w:rFonts w:ascii="Sylfaen" w:hAnsi="Sylfaen" w:cs="Sylfaen"/>
          <w:b/>
          <w:bCs/>
          <w:lang w:val="ka-GE"/>
        </w:rPr>
        <w:t>.</w:t>
      </w:r>
      <w:r w:rsidRPr="003212D8">
        <w:rPr>
          <w:rFonts w:ascii="Sylfaen" w:hAnsi="Sylfaen" w:cs="Sylfaen"/>
          <w:b/>
          <w:bCs/>
          <w:lang w:val="ka-GE"/>
        </w:rPr>
        <w:t xml:space="preserve"> აღრიცხვა</w:t>
      </w:r>
    </w:p>
    <w:p w14:paraId="4F8F6472" w14:textId="660B20B6" w:rsidR="001A1FA6" w:rsidRPr="003212D8" w:rsidRDefault="001A1FA6" w:rsidP="00DD427C">
      <w:pPr>
        <w:tabs>
          <w:tab w:val="left" w:pos="630"/>
        </w:tabs>
        <w:spacing w:after="0"/>
        <w:jc w:val="both"/>
        <w:rPr>
          <w:rFonts w:ascii="Sylfaen" w:hAnsi="Sylfaen" w:cs="Sylfaen"/>
          <w:bCs/>
          <w:lang w:val="ka-GE" w:eastAsia="el-GR"/>
        </w:rPr>
      </w:pPr>
      <w:r w:rsidRPr="003212D8">
        <w:rPr>
          <w:rFonts w:ascii="Sylfaen" w:hAnsi="Sylfaen" w:cs="Tahoma"/>
          <w:bCs/>
          <w:lang w:val="en-US" w:eastAsia="el-GR"/>
        </w:rPr>
        <w:t xml:space="preserve">1. </w:t>
      </w:r>
      <w:proofErr w:type="spellStart"/>
      <w:proofErr w:type="gramStart"/>
      <w:r w:rsidR="00FB4EAA" w:rsidRPr="003212D8">
        <w:rPr>
          <w:rFonts w:ascii="Sylfaen" w:hAnsi="Sylfaen" w:cs="Tahoma"/>
          <w:bCs/>
          <w:lang w:val="en-US" w:eastAsia="el-GR"/>
        </w:rPr>
        <w:t>ნარჩენი</w:t>
      </w:r>
      <w:proofErr w:type="spellEnd"/>
      <w:proofErr w:type="gramEnd"/>
      <w:r w:rsidR="00FB4EAA" w:rsidRPr="003212D8">
        <w:rPr>
          <w:rFonts w:ascii="Sylfaen" w:hAnsi="Sylfaen" w:cs="Tahoma"/>
          <w:bCs/>
          <w:lang w:val="en-US" w:eastAsia="el-GR"/>
        </w:rPr>
        <w:t xml:space="preserve"> </w:t>
      </w:r>
      <w:r w:rsidRPr="003212D8">
        <w:rPr>
          <w:rFonts w:ascii="Sylfaen" w:hAnsi="Sylfaen" w:cs="Sylfaen"/>
          <w:bCs/>
          <w:lang w:val="ka-GE" w:eastAsia="el-GR"/>
        </w:rPr>
        <w:t>ზეთების მართვაში ჩართული ოპერატორები ვალდებული არიან შეასრულონ აღრიცხვასა და დოკუმენტაციის წარმოებასთან დაკავშირებული შემდეგი მოთხოვნები</w:t>
      </w:r>
      <w:r w:rsidR="00FB2157" w:rsidRPr="003212D8">
        <w:rPr>
          <w:rFonts w:ascii="Sylfaen" w:hAnsi="Sylfaen" w:cs="Sylfaen"/>
          <w:bCs/>
          <w:lang w:val="ka-GE" w:eastAsia="el-GR"/>
        </w:rPr>
        <w:t xml:space="preserve">: </w:t>
      </w:r>
    </w:p>
    <w:p w14:paraId="571EE32E" w14:textId="77777777" w:rsidR="001A1FA6" w:rsidRPr="003212D8" w:rsidRDefault="001A1FA6" w:rsidP="00DD427C">
      <w:pPr>
        <w:tabs>
          <w:tab w:val="left" w:pos="630"/>
        </w:tabs>
        <w:spacing w:after="0"/>
        <w:jc w:val="both"/>
        <w:rPr>
          <w:rFonts w:ascii="Sylfaen" w:hAnsi="Sylfaen" w:cs="Tahoma"/>
          <w:bCs/>
          <w:lang w:val="ka-GE" w:eastAsia="el-GR"/>
        </w:rPr>
      </w:pPr>
      <w:r w:rsidRPr="003212D8">
        <w:rPr>
          <w:rFonts w:ascii="Sylfaen" w:hAnsi="Sylfaen" w:cs="Tahoma"/>
          <w:bCs/>
          <w:lang w:val="ka-GE" w:eastAsia="el-GR"/>
        </w:rPr>
        <w:t xml:space="preserve">ა) </w:t>
      </w:r>
      <w:r w:rsidRPr="003212D8">
        <w:rPr>
          <w:rFonts w:ascii="Sylfaen" w:hAnsi="Sylfaen" w:cs="Sylfaen"/>
          <w:bCs/>
          <w:lang w:val="ka-GE" w:eastAsia="el-GR"/>
        </w:rPr>
        <w:t>ის ობიექტები, სადაც განთავსებულია შეგროვების პუნქტები, ვალდებული არიან აღრიცხონ</w:t>
      </w:r>
      <w:r w:rsidRPr="003212D8">
        <w:rPr>
          <w:rFonts w:ascii="Sylfaen" w:hAnsi="Sylfaen"/>
          <w:bCs/>
          <w:lang w:val="ka-GE" w:eastAsia="el-GR"/>
        </w:rPr>
        <w:t>:</w:t>
      </w:r>
    </w:p>
    <w:p w14:paraId="56FE4549" w14:textId="57486DB3" w:rsidR="001A1FA6" w:rsidRPr="003212D8" w:rsidRDefault="001A1FA6" w:rsidP="00DD427C">
      <w:pPr>
        <w:tabs>
          <w:tab w:val="left" w:pos="630"/>
        </w:tabs>
        <w:spacing w:after="0"/>
        <w:jc w:val="both"/>
        <w:rPr>
          <w:rFonts w:ascii="Sylfaen" w:hAnsi="Sylfaen" w:cs="Tahoma"/>
          <w:bCs/>
          <w:lang w:val="ka-GE" w:eastAsia="el-GR"/>
        </w:rPr>
      </w:pPr>
      <w:r w:rsidRPr="003212D8">
        <w:rPr>
          <w:rFonts w:ascii="Sylfaen" w:hAnsi="Sylfaen" w:cs="Tahoma"/>
          <w:bCs/>
          <w:lang w:val="ka-GE" w:eastAsia="el-GR"/>
        </w:rPr>
        <w:t>ა</w:t>
      </w:r>
      <w:r w:rsidR="00F92DBE" w:rsidRPr="003212D8">
        <w:rPr>
          <w:rFonts w:ascii="Sylfaen" w:hAnsi="Sylfaen" w:cs="Tahoma"/>
          <w:bCs/>
          <w:lang w:val="ka-GE" w:eastAsia="el-GR"/>
        </w:rPr>
        <w:t>.</w:t>
      </w:r>
      <w:r w:rsidRPr="003212D8">
        <w:rPr>
          <w:rFonts w:ascii="Sylfaen" w:hAnsi="Sylfaen" w:cs="Tahoma"/>
          <w:bCs/>
          <w:lang w:val="ka-GE" w:eastAsia="el-GR"/>
        </w:rPr>
        <w:t xml:space="preserve">ა) </w:t>
      </w:r>
      <w:r w:rsidRPr="003212D8">
        <w:rPr>
          <w:rFonts w:ascii="Sylfaen" w:hAnsi="Sylfaen" w:cs="Sylfaen"/>
          <w:bCs/>
          <w:lang w:val="ka-GE" w:eastAsia="el-GR"/>
        </w:rPr>
        <w:t xml:space="preserve"> შეგროვებული </w:t>
      </w:r>
      <w:r w:rsidR="00FB4EAA" w:rsidRPr="003212D8">
        <w:rPr>
          <w:rFonts w:ascii="Sylfaen" w:hAnsi="Sylfaen" w:cs="Sylfaen"/>
          <w:bCs/>
          <w:lang w:val="ka-GE" w:eastAsia="el-GR"/>
        </w:rPr>
        <w:t xml:space="preserve">ნარჩენი </w:t>
      </w:r>
      <w:r w:rsidRPr="003212D8">
        <w:rPr>
          <w:rFonts w:ascii="Sylfaen" w:hAnsi="Sylfaen" w:cs="Sylfaen"/>
          <w:bCs/>
          <w:lang w:val="ka-GE" w:eastAsia="el-GR"/>
        </w:rPr>
        <w:t>ზეთების რაოდენობები;</w:t>
      </w:r>
    </w:p>
    <w:p w14:paraId="73B4D8BC" w14:textId="588641CF" w:rsidR="001A1FA6" w:rsidRPr="003212D8" w:rsidRDefault="001A1FA6" w:rsidP="00DD427C">
      <w:pPr>
        <w:tabs>
          <w:tab w:val="left" w:pos="630"/>
        </w:tabs>
        <w:spacing w:after="0"/>
        <w:jc w:val="both"/>
        <w:rPr>
          <w:rFonts w:ascii="Sylfaen" w:hAnsi="Sylfaen" w:cs="Sylfaen"/>
          <w:bCs/>
          <w:lang w:val="ka-GE" w:eastAsia="el-GR"/>
        </w:rPr>
      </w:pPr>
      <w:r w:rsidRPr="003212D8">
        <w:rPr>
          <w:rFonts w:ascii="Sylfaen" w:hAnsi="Sylfaen" w:cs="Sylfaen"/>
          <w:bCs/>
          <w:lang w:val="ka-GE" w:eastAsia="el-GR"/>
        </w:rPr>
        <w:t>ა</w:t>
      </w:r>
      <w:r w:rsidR="00F92DBE" w:rsidRPr="003212D8">
        <w:rPr>
          <w:rFonts w:ascii="Sylfaen" w:hAnsi="Sylfaen" w:cs="Sylfaen"/>
          <w:bCs/>
          <w:lang w:val="ka-GE" w:eastAsia="el-GR"/>
        </w:rPr>
        <w:t>.</w:t>
      </w:r>
      <w:r w:rsidRPr="003212D8">
        <w:rPr>
          <w:rFonts w:ascii="Sylfaen" w:hAnsi="Sylfaen" w:cs="Sylfaen"/>
          <w:bCs/>
          <w:lang w:val="ka-GE" w:eastAsia="el-GR"/>
        </w:rPr>
        <w:t>ბ</w:t>
      </w:r>
      <w:r w:rsidRPr="003212D8">
        <w:rPr>
          <w:rFonts w:ascii="Sylfaen" w:hAnsi="Sylfaen" w:cs="Tahoma"/>
          <w:bCs/>
          <w:lang w:val="ka-GE" w:eastAsia="el-GR"/>
        </w:rPr>
        <w:t xml:space="preserve">) </w:t>
      </w:r>
      <w:r w:rsidRPr="003212D8">
        <w:rPr>
          <w:rFonts w:ascii="Sylfaen" w:hAnsi="Sylfaen" w:cs="Sylfaen"/>
          <w:bCs/>
          <w:lang w:val="ka-GE" w:eastAsia="el-GR"/>
        </w:rPr>
        <w:t xml:space="preserve">შეგროვების პუნქტიდან შეგროვების ცენტრებში ან დამუშავების ობიექტებზე გადაცემული </w:t>
      </w:r>
      <w:r w:rsidR="00FB4EAA" w:rsidRPr="003212D8">
        <w:rPr>
          <w:rFonts w:ascii="Sylfaen" w:hAnsi="Sylfaen" w:cs="Sylfaen"/>
          <w:bCs/>
          <w:lang w:val="ka-GE" w:eastAsia="el-GR"/>
        </w:rPr>
        <w:t xml:space="preserve">ნარჩენი </w:t>
      </w:r>
      <w:r w:rsidRPr="003212D8">
        <w:rPr>
          <w:rFonts w:ascii="Sylfaen" w:hAnsi="Sylfaen" w:cs="Sylfaen"/>
          <w:bCs/>
          <w:lang w:val="ka-GE" w:eastAsia="el-GR"/>
        </w:rPr>
        <w:t>ზეთების რაოდენობები</w:t>
      </w:r>
      <w:r w:rsidR="00B977F1" w:rsidRPr="003212D8">
        <w:rPr>
          <w:rFonts w:ascii="Sylfaen" w:hAnsi="Sylfaen" w:cs="Sylfaen"/>
          <w:bCs/>
          <w:lang w:val="ka-GE" w:eastAsia="el-GR"/>
        </w:rPr>
        <w:t>,</w:t>
      </w:r>
      <w:r w:rsidRPr="003212D8">
        <w:rPr>
          <w:rFonts w:ascii="Sylfaen" w:hAnsi="Sylfaen" w:cs="Sylfaen"/>
          <w:bCs/>
          <w:lang w:val="ka-GE" w:eastAsia="el-GR"/>
        </w:rPr>
        <w:t xml:space="preserve"> შეგროვების თარიღების, რაოდენობების, დანიშნულების ადგილის (შეგროვების ცენტრი ან დამუშავების ობიექტი) და შემგროვებლის შესახებ ინფორმაციის მითითებით.</w:t>
      </w:r>
    </w:p>
    <w:p w14:paraId="16CB3A03" w14:textId="77777777" w:rsidR="001A1FA6" w:rsidRPr="003212D8" w:rsidRDefault="001A1FA6" w:rsidP="00DD427C">
      <w:pPr>
        <w:tabs>
          <w:tab w:val="left" w:pos="630"/>
        </w:tabs>
        <w:spacing w:after="0"/>
        <w:jc w:val="both"/>
        <w:rPr>
          <w:rFonts w:ascii="Sylfaen" w:hAnsi="Sylfaen" w:cs="Tahoma"/>
          <w:bCs/>
          <w:lang w:val="ka-GE" w:eastAsia="el-GR"/>
        </w:rPr>
      </w:pPr>
      <w:r w:rsidRPr="003212D8">
        <w:rPr>
          <w:rFonts w:ascii="Sylfaen" w:hAnsi="Sylfaen" w:cs="Tahoma"/>
          <w:bCs/>
          <w:lang w:val="ka-GE" w:eastAsia="el-GR"/>
        </w:rPr>
        <w:t xml:space="preserve">ბ) </w:t>
      </w:r>
      <w:r w:rsidRPr="003212D8">
        <w:rPr>
          <w:rFonts w:ascii="Sylfaen" w:hAnsi="Sylfaen" w:cs="Sylfaen"/>
          <w:bCs/>
          <w:lang w:val="ka-GE" w:eastAsia="el-GR"/>
        </w:rPr>
        <w:t>შეგროვების ცენტრები ვალდებული არიან აღრიცხონ</w:t>
      </w:r>
      <w:r w:rsidRPr="003212D8">
        <w:rPr>
          <w:rFonts w:ascii="Sylfaen" w:hAnsi="Sylfaen"/>
          <w:bCs/>
          <w:lang w:val="ka-GE" w:eastAsia="el-GR"/>
        </w:rPr>
        <w:t xml:space="preserve">: </w:t>
      </w:r>
    </w:p>
    <w:p w14:paraId="0D7D4D40" w14:textId="50355678" w:rsidR="001A1FA6" w:rsidRPr="003212D8" w:rsidRDefault="001A1FA6" w:rsidP="00DD427C">
      <w:pPr>
        <w:tabs>
          <w:tab w:val="left" w:pos="630"/>
        </w:tabs>
        <w:spacing w:after="0"/>
        <w:jc w:val="both"/>
        <w:rPr>
          <w:rFonts w:ascii="Sylfaen" w:hAnsi="Sylfaen" w:cs="Tahoma"/>
          <w:bCs/>
          <w:lang w:val="ka-GE" w:eastAsia="el-GR"/>
        </w:rPr>
      </w:pPr>
      <w:r w:rsidRPr="003212D8">
        <w:rPr>
          <w:rFonts w:ascii="Sylfaen" w:hAnsi="Sylfaen" w:cs="Sylfaen"/>
          <w:bCs/>
          <w:lang w:val="ka-GE" w:eastAsia="el-GR"/>
        </w:rPr>
        <w:t>ბ</w:t>
      </w:r>
      <w:r w:rsidR="00F92DBE" w:rsidRPr="003212D8">
        <w:rPr>
          <w:rFonts w:ascii="Sylfaen" w:hAnsi="Sylfaen" w:cs="Sylfaen"/>
          <w:bCs/>
          <w:lang w:val="ka-GE" w:eastAsia="el-GR"/>
        </w:rPr>
        <w:t>.</w:t>
      </w:r>
      <w:r w:rsidRPr="003212D8">
        <w:rPr>
          <w:rFonts w:ascii="Sylfaen" w:hAnsi="Sylfaen" w:cs="Sylfaen"/>
          <w:bCs/>
          <w:lang w:val="ka-GE" w:eastAsia="el-GR"/>
        </w:rPr>
        <w:t>ა</w:t>
      </w:r>
      <w:r w:rsidRPr="003212D8">
        <w:rPr>
          <w:rFonts w:ascii="Sylfaen" w:hAnsi="Sylfaen" w:cs="Tahoma"/>
          <w:bCs/>
          <w:lang w:val="ka-GE" w:eastAsia="el-GR"/>
        </w:rPr>
        <w:t xml:space="preserve">) </w:t>
      </w:r>
      <w:r w:rsidRPr="003212D8">
        <w:rPr>
          <w:rFonts w:ascii="Sylfaen" w:hAnsi="Sylfaen" w:cs="Sylfaen"/>
          <w:bCs/>
          <w:lang w:val="ka-GE" w:eastAsia="el-GR"/>
        </w:rPr>
        <w:t xml:space="preserve">შეგროვების ცენტრში შეგროვებული </w:t>
      </w:r>
      <w:r w:rsidR="00FB4EAA" w:rsidRPr="003212D8">
        <w:rPr>
          <w:rFonts w:ascii="Sylfaen" w:hAnsi="Sylfaen" w:cs="Sylfaen"/>
          <w:bCs/>
          <w:lang w:val="ka-GE" w:eastAsia="el-GR"/>
        </w:rPr>
        <w:t xml:space="preserve">ნარჩენი </w:t>
      </w:r>
      <w:r w:rsidRPr="003212D8">
        <w:rPr>
          <w:rFonts w:ascii="Sylfaen" w:hAnsi="Sylfaen" w:cs="Sylfaen"/>
          <w:bCs/>
          <w:lang w:val="ka-GE" w:eastAsia="el-GR"/>
        </w:rPr>
        <w:t>ზეთების რაოდენობები</w:t>
      </w:r>
      <w:r w:rsidR="00B977F1" w:rsidRPr="003212D8">
        <w:rPr>
          <w:rFonts w:ascii="Sylfaen" w:hAnsi="Sylfaen" w:cs="Sylfaen"/>
          <w:bCs/>
          <w:lang w:val="en-US" w:eastAsia="el-GR"/>
        </w:rPr>
        <w:t>,</w:t>
      </w:r>
      <w:r w:rsidRPr="003212D8">
        <w:rPr>
          <w:rFonts w:ascii="Sylfaen" w:hAnsi="Sylfaen" w:cs="Sylfaen"/>
          <w:bCs/>
          <w:lang w:val="ka-GE" w:eastAsia="el-GR"/>
        </w:rPr>
        <w:t xml:space="preserve"> მიღების თარიღების, მათი წარმოშობის, გადაცემული ზეთების რაოდენობებისა და შემგროვებლის  შესახებ ინფორმაციის მითითებით</w:t>
      </w:r>
      <w:r w:rsidR="00223E88" w:rsidRPr="003212D8">
        <w:rPr>
          <w:rFonts w:ascii="Sylfaen" w:hAnsi="Sylfaen" w:cs="Sylfaen"/>
          <w:bCs/>
          <w:lang w:val="ka-GE" w:eastAsia="el-GR"/>
        </w:rPr>
        <w:t>;</w:t>
      </w:r>
    </w:p>
    <w:p w14:paraId="1B0940A8" w14:textId="4CD5F2F0" w:rsidR="001A1FA6" w:rsidRPr="003212D8" w:rsidRDefault="001A1FA6" w:rsidP="00DD427C">
      <w:pPr>
        <w:tabs>
          <w:tab w:val="left" w:pos="630"/>
        </w:tabs>
        <w:spacing w:after="0"/>
        <w:jc w:val="both"/>
        <w:rPr>
          <w:rFonts w:ascii="Sylfaen" w:hAnsi="Sylfaen" w:cs="Sylfaen"/>
          <w:bCs/>
          <w:lang w:val="ka-GE" w:eastAsia="el-GR"/>
        </w:rPr>
      </w:pPr>
      <w:r w:rsidRPr="003212D8">
        <w:rPr>
          <w:rFonts w:ascii="Sylfaen" w:hAnsi="Sylfaen" w:cs="Sylfaen"/>
          <w:bCs/>
          <w:lang w:val="ka-GE" w:eastAsia="el-GR"/>
        </w:rPr>
        <w:t>ბ</w:t>
      </w:r>
      <w:r w:rsidR="00F92DBE" w:rsidRPr="003212D8">
        <w:rPr>
          <w:rFonts w:ascii="Sylfaen" w:hAnsi="Sylfaen" w:cs="Sylfaen"/>
          <w:bCs/>
          <w:lang w:val="ka-GE" w:eastAsia="el-GR"/>
        </w:rPr>
        <w:t>.</w:t>
      </w:r>
      <w:r w:rsidRPr="003212D8">
        <w:rPr>
          <w:rFonts w:ascii="Sylfaen" w:hAnsi="Sylfaen" w:cs="Sylfaen"/>
          <w:bCs/>
          <w:lang w:val="ka-GE" w:eastAsia="el-GR"/>
        </w:rPr>
        <w:t>ბ</w:t>
      </w:r>
      <w:r w:rsidRPr="003212D8">
        <w:rPr>
          <w:rFonts w:ascii="Sylfaen" w:hAnsi="Sylfaen" w:cs="Tahoma"/>
          <w:bCs/>
          <w:lang w:val="ka-GE" w:eastAsia="el-GR"/>
        </w:rPr>
        <w:t xml:space="preserve">) </w:t>
      </w:r>
      <w:r w:rsidRPr="003212D8">
        <w:rPr>
          <w:rFonts w:ascii="Sylfaen" w:hAnsi="Sylfaen" w:cs="Sylfaen"/>
          <w:bCs/>
          <w:lang w:val="ka-GE" w:eastAsia="el-GR"/>
        </w:rPr>
        <w:t xml:space="preserve">შეგროვების ცენტრებიდან დამუშავების ობიექტებზე მიტანილი </w:t>
      </w:r>
      <w:r w:rsidR="00FB4EAA" w:rsidRPr="003212D8">
        <w:rPr>
          <w:rFonts w:ascii="Sylfaen" w:hAnsi="Sylfaen" w:cs="Sylfaen"/>
          <w:bCs/>
          <w:lang w:val="ka-GE" w:eastAsia="el-GR"/>
        </w:rPr>
        <w:t xml:space="preserve">ნარჩენი </w:t>
      </w:r>
      <w:r w:rsidRPr="003212D8">
        <w:rPr>
          <w:rFonts w:ascii="Sylfaen" w:hAnsi="Sylfaen" w:cs="Sylfaen"/>
          <w:bCs/>
          <w:lang w:val="ka-GE" w:eastAsia="el-GR"/>
        </w:rPr>
        <w:t>ზეთების რაოდენობები</w:t>
      </w:r>
      <w:r w:rsidR="00B1298F" w:rsidRPr="003212D8">
        <w:rPr>
          <w:rFonts w:ascii="Sylfaen" w:hAnsi="Sylfaen" w:cs="Sylfaen"/>
          <w:bCs/>
          <w:lang w:val="en-US" w:eastAsia="el-GR"/>
        </w:rPr>
        <w:t>,</w:t>
      </w:r>
      <w:r w:rsidRPr="003212D8">
        <w:rPr>
          <w:rFonts w:ascii="Sylfaen" w:hAnsi="Sylfaen" w:cs="Sylfaen"/>
          <w:bCs/>
          <w:lang w:val="ka-GE" w:eastAsia="el-GR"/>
        </w:rPr>
        <w:t xml:space="preserve"> შეგროვების თარიღების, დანიშნულების ადგილის, შეგროვებული ზეთების რაოდენობისა და შემგროვებლის შესახებ ინფორმაციის მითითებით.</w:t>
      </w:r>
    </w:p>
    <w:p w14:paraId="1D5A05EC" w14:textId="6C4AA9DA" w:rsidR="001A1FA6" w:rsidRPr="003212D8" w:rsidRDefault="001A1FA6" w:rsidP="00DD427C">
      <w:pPr>
        <w:tabs>
          <w:tab w:val="left" w:pos="630"/>
        </w:tabs>
        <w:spacing w:after="0"/>
        <w:jc w:val="both"/>
        <w:rPr>
          <w:rFonts w:ascii="Sylfaen" w:hAnsi="Sylfaen" w:cs="Sylfaen"/>
          <w:bCs/>
          <w:lang w:val="ka-GE" w:eastAsia="el-GR"/>
        </w:rPr>
      </w:pPr>
      <w:r w:rsidRPr="003212D8">
        <w:rPr>
          <w:rFonts w:ascii="Sylfaen" w:hAnsi="Sylfaen" w:cs="Tahoma"/>
          <w:bCs/>
          <w:lang w:val="en-US" w:eastAsia="el-GR"/>
        </w:rPr>
        <w:t xml:space="preserve">გ) </w:t>
      </w:r>
      <w:proofErr w:type="gramStart"/>
      <w:r w:rsidRPr="003212D8">
        <w:rPr>
          <w:rFonts w:ascii="Sylfaen" w:hAnsi="Sylfaen" w:cs="Sylfaen"/>
          <w:bCs/>
          <w:lang w:val="ka-GE" w:eastAsia="el-GR"/>
        </w:rPr>
        <w:t>შემგროვებლები</w:t>
      </w:r>
      <w:proofErr w:type="gramEnd"/>
      <w:r w:rsidRPr="003212D8">
        <w:rPr>
          <w:rFonts w:ascii="Sylfaen" w:hAnsi="Sylfaen" w:cs="Sylfaen"/>
          <w:bCs/>
          <w:lang w:val="ka-GE" w:eastAsia="el-GR"/>
        </w:rPr>
        <w:t xml:space="preserve"> ვალდებული არიან აღრიცხონ შეგროვებული </w:t>
      </w:r>
      <w:r w:rsidR="00FB4EAA" w:rsidRPr="003212D8">
        <w:rPr>
          <w:rFonts w:ascii="Sylfaen" w:hAnsi="Sylfaen" w:cs="Sylfaen"/>
          <w:bCs/>
          <w:lang w:val="ka-GE" w:eastAsia="el-GR"/>
        </w:rPr>
        <w:t xml:space="preserve">ნარჩენი </w:t>
      </w:r>
      <w:r w:rsidRPr="003212D8">
        <w:rPr>
          <w:rFonts w:ascii="Sylfaen" w:hAnsi="Sylfaen" w:cs="Sylfaen"/>
          <w:bCs/>
          <w:lang w:val="ka-GE" w:eastAsia="el-GR"/>
        </w:rPr>
        <w:t>ზეთების რაოდენობები</w:t>
      </w:r>
      <w:r w:rsidR="00EA68BA" w:rsidRPr="003212D8">
        <w:rPr>
          <w:rFonts w:ascii="Sylfaen" w:hAnsi="Sylfaen" w:cs="Sylfaen"/>
          <w:bCs/>
          <w:lang w:val="ka-GE" w:eastAsia="el-GR"/>
        </w:rPr>
        <w:t>,</w:t>
      </w:r>
      <w:r w:rsidRPr="003212D8">
        <w:rPr>
          <w:rFonts w:ascii="Sylfaen" w:hAnsi="Sylfaen" w:cs="Sylfaen"/>
          <w:bCs/>
          <w:lang w:val="ka-GE" w:eastAsia="el-GR"/>
        </w:rPr>
        <w:t xml:space="preserve"> წარმომავლობისა და დანიშნულების ადგილის მითითებით.</w:t>
      </w:r>
    </w:p>
    <w:p w14:paraId="5CB78909" w14:textId="2FF1222C" w:rsidR="001A1FA6" w:rsidRPr="003212D8" w:rsidRDefault="001A1FA6" w:rsidP="00DD427C">
      <w:pPr>
        <w:tabs>
          <w:tab w:val="left" w:pos="630"/>
        </w:tabs>
        <w:spacing w:after="0"/>
        <w:jc w:val="both"/>
        <w:rPr>
          <w:rFonts w:ascii="Sylfaen" w:hAnsi="Sylfaen" w:cs="Tahoma"/>
          <w:bCs/>
          <w:lang w:val="en-US" w:eastAsia="el-GR"/>
        </w:rPr>
      </w:pPr>
      <w:r w:rsidRPr="003212D8">
        <w:rPr>
          <w:rFonts w:ascii="Sylfaen" w:hAnsi="Sylfaen" w:cs="Sylfaen"/>
          <w:bCs/>
          <w:lang w:val="ka-GE" w:eastAsia="el-GR"/>
        </w:rPr>
        <w:t xml:space="preserve">დ) დამუშავების </w:t>
      </w:r>
      <w:r w:rsidR="00F92DBE" w:rsidRPr="003212D8">
        <w:rPr>
          <w:rFonts w:ascii="Sylfaen" w:hAnsi="Sylfaen" w:cs="Sylfaen"/>
          <w:bCs/>
          <w:lang w:val="ka-GE" w:eastAsia="el-GR"/>
        </w:rPr>
        <w:t>ობიექტები ვალდებულები არიან აღრიცხონ:</w:t>
      </w:r>
    </w:p>
    <w:p w14:paraId="0810FF15" w14:textId="5C80AAE1" w:rsidR="001A1FA6" w:rsidRPr="003212D8" w:rsidRDefault="001A1FA6" w:rsidP="00DD427C">
      <w:pPr>
        <w:tabs>
          <w:tab w:val="left" w:pos="630"/>
        </w:tabs>
        <w:spacing w:after="0"/>
        <w:jc w:val="both"/>
        <w:rPr>
          <w:rFonts w:ascii="Sylfaen" w:hAnsi="Sylfaen" w:cs="Sylfaen"/>
          <w:bCs/>
          <w:lang w:val="ka-GE" w:eastAsia="el-GR"/>
        </w:rPr>
      </w:pPr>
      <w:r w:rsidRPr="003212D8">
        <w:rPr>
          <w:rFonts w:ascii="Sylfaen" w:hAnsi="Sylfaen" w:cs="Sylfaen"/>
          <w:bCs/>
          <w:lang w:val="ka-GE" w:eastAsia="el-GR"/>
        </w:rPr>
        <w:t>დ</w:t>
      </w:r>
      <w:r w:rsidR="00F92DBE" w:rsidRPr="003212D8">
        <w:rPr>
          <w:rFonts w:ascii="Sylfaen" w:hAnsi="Sylfaen" w:cs="Sylfaen"/>
          <w:bCs/>
          <w:lang w:val="ka-GE" w:eastAsia="el-GR"/>
        </w:rPr>
        <w:t>.</w:t>
      </w:r>
      <w:r w:rsidRPr="003212D8">
        <w:rPr>
          <w:rFonts w:ascii="Sylfaen" w:hAnsi="Sylfaen" w:cs="Sylfaen"/>
          <w:bCs/>
          <w:lang w:val="ka-GE" w:eastAsia="el-GR"/>
        </w:rPr>
        <w:t>ა</w:t>
      </w:r>
      <w:r w:rsidRPr="003212D8">
        <w:rPr>
          <w:rFonts w:ascii="Sylfaen" w:hAnsi="Sylfaen" w:cs="Tahoma"/>
          <w:bCs/>
          <w:lang w:val="en-US" w:eastAsia="el-GR"/>
        </w:rPr>
        <w:t xml:space="preserve">) </w:t>
      </w:r>
      <w:r w:rsidRPr="003212D8">
        <w:rPr>
          <w:rFonts w:ascii="Sylfaen" w:hAnsi="Sylfaen" w:cs="Sylfaen"/>
          <w:bCs/>
          <w:lang w:val="ka-GE" w:eastAsia="el-GR"/>
        </w:rPr>
        <w:t xml:space="preserve">დამუშავების ობიექტებზე მიტანილი </w:t>
      </w:r>
      <w:r w:rsidR="00FB4EAA" w:rsidRPr="003212D8">
        <w:rPr>
          <w:rFonts w:ascii="Sylfaen" w:hAnsi="Sylfaen" w:cs="Sylfaen"/>
          <w:bCs/>
          <w:lang w:val="ka-GE" w:eastAsia="el-GR"/>
        </w:rPr>
        <w:t xml:space="preserve">ნარჩენი </w:t>
      </w:r>
      <w:r w:rsidRPr="003212D8">
        <w:rPr>
          <w:rFonts w:ascii="Sylfaen" w:hAnsi="Sylfaen" w:cs="Sylfaen"/>
          <w:bCs/>
          <w:lang w:val="ka-GE" w:eastAsia="el-GR"/>
        </w:rPr>
        <w:t>ზეთების რაოდენობები მიღების თარიღების, მათი წარმომავლობის, რაოდენობებისა და გადამზიდავის  შესახებ ინფორმაციის მითითებით;</w:t>
      </w:r>
    </w:p>
    <w:p w14:paraId="0F166FD2" w14:textId="366972F6" w:rsidR="001A1FA6" w:rsidRPr="003212D8" w:rsidRDefault="001A1FA6" w:rsidP="00DD427C">
      <w:pPr>
        <w:tabs>
          <w:tab w:val="left" w:pos="630"/>
        </w:tabs>
        <w:spacing w:after="0"/>
        <w:jc w:val="both"/>
        <w:rPr>
          <w:rFonts w:ascii="Sylfaen" w:hAnsi="Sylfaen" w:cs="Tahoma"/>
          <w:bCs/>
          <w:lang w:val="en-US" w:eastAsia="el-GR"/>
        </w:rPr>
      </w:pPr>
      <w:r w:rsidRPr="003212D8">
        <w:rPr>
          <w:rFonts w:ascii="Sylfaen" w:hAnsi="Sylfaen" w:cs="Sylfaen"/>
          <w:bCs/>
          <w:lang w:val="ka-GE" w:eastAsia="el-GR"/>
        </w:rPr>
        <w:t>დ</w:t>
      </w:r>
      <w:r w:rsidR="00F92DBE" w:rsidRPr="003212D8">
        <w:rPr>
          <w:rFonts w:ascii="Sylfaen" w:hAnsi="Sylfaen" w:cs="Sylfaen"/>
          <w:bCs/>
          <w:lang w:val="ka-GE" w:eastAsia="el-GR"/>
        </w:rPr>
        <w:t>.</w:t>
      </w:r>
      <w:r w:rsidRPr="003212D8">
        <w:rPr>
          <w:rFonts w:ascii="Sylfaen" w:hAnsi="Sylfaen" w:cs="Sylfaen"/>
          <w:bCs/>
          <w:lang w:val="ka-GE" w:eastAsia="el-GR"/>
        </w:rPr>
        <w:t>ბ) აღდგენილი ზეთების რაოდენობები</w:t>
      </w:r>
      <w:r w:rsidRPr="003212D8">
        <w:rPr>
          <w:rFonts w:ascii="Sylfaen" w:hAnsi="Sylfaen" w:cs="Tahoma"/>
          <w:bCs/>
          <w:lang w:val="en-US" w:eastAsia="el-GR"/>
        </w:rPr>
        <w:t>.</w:t>
      </w:r>
    </w:p>
    <w:p w14:paraId="051DE7B7" w14:textId="5D4A54CB" w:rsidR="00C84E11" w:rsidRPr="003212D8" w:rsidRDefault="001A1FA6"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Cs/>
          <w:lang w:val="ka-GE" w:eastAsia="el-GR"/>
        </w:rPr>
      </w:pPr>
      <w:r w:rsidRPr="003212D8">
        <w:rPr>
          <w:rFonts w:ascii="Sylfaen" w:hAnsi="Sylfaen" w:cs="Tahoma"/>
          <w:bCs/>
          <w:lang w:val="en-US" w:eastAsia="el-GR"/>
        </w:rPr>
        <w:lastRenderedPageBreak/>
        <w:t xml:space="preserve">2. </w:t>
      </w:r>
      <w:proofErr w:type="gramStart"/>
      <w:r w:rsidR="00F92DBE" w:rsidRPr="003212D8">
        <w:rPr>
          <w:rFonts w:ascii="Sylfaen" w:hAnsi="Sylfaen" w:cs="Tahoma"/>
          <w:bCs/>
          <w:lang w:val="ka-GE" w:eastAsia="el-GR"/>
        </w:rPr>
        <w:t>ამ</w:t>
      </w:r>
      <w:proofErr w:type="gramEnd"/>
      <w:r w:rsidR="00F92DBE" w:rsidRPr="003212D8">
        <w:rPr>
          <w:rFonts w:ascii="Sylfaen" w:hAnsi="Sylfaen" w:cs="Tahoma"/>
          <w:bCs/>
          <w:lang w:val="ka-GE" w:eastAsia="el-GR"/>
        </w:rPr>
        <w:t xml:space="preserve"> მუხლის პირველი პუნქტით განსაზღვრული მონაცემები</w:t>
      </w:r>
      <w:r w:rsidR="00CE03D0" w:rsidRPr="003212D8">
        <w:rPr>
          <w:rFonts w:ascii="Sylfaen" w:hAnsi="Sylfaen" w:cs="Tahoma"/>
          <w:bCs/>
          <w:lang w:val="ka-GE" w:eastAsia="el-GR"/>
        </w:rPr>
        <w:t>,</w:t>
      </w:r>
      <w:r w:rsidR="00F92DBE" w:rsidRPr="003212D8">
        <w:rPr>
          <w:rFonts w:ascii="Sylfaen" w:hAnsi="Sylfaen" w:cs="Tahoma"/>
          <w:bCs/>
          <w:lang w:val="ka-GE" w:eastAsia="el-GR"/>
        </w:rPr>
        <w:t xml:space="preserve"> </w:t>
      </w:r>
      <w:r w:rsidRPr="003212D8">
        <w:rPr>
          <w:rFonts w:ascii="Sylfaen" w:hAnsi="Sylfaen" w:cs="Sylfaen"/>
          <w:bCs/>
          <w:lang w:val="ka-GE" w:eastAsia="el-GR"/>
        </w:rPr>
        <w:t>შემოწმების მიზნით</w:t>
      </w:r>
      <w:r w:rsidR="00CE03D0" w:rsidRPr="003212D8">
        <w:rPr>
          <w:rFonts w:ascii="Sylfaen" w:hAnsi="Sylfaen" w:cs="Sylfaen"/>
          <w:bCs/>
          <w:lang w:val="ka-GE" w:eastAsia="el-GR"/>
        </w:rPr>
        <w:t>,</w:t>
      </w:r>
      <w:r w:rsidRPr="003212D8">
        <w:rPr>
          <w:rFonts w:ascii="Sylfaen" w:hAnsi="Sylfaen" w:cs="Sylfaen"/>
          <w:bCs/>
          <w:lang w:val="ka-GE" w:eastAsia="el-GR"/>
        </w:rPr>
        <w:t xml:space="preserve"> ნებისმიერ დროს ხელმისაწვდომი უნდა იყოს სამინისტროსთვის.</w:t>
      </w:r>
    </w:p>
    <w:p w14:paraId="60753169" w14:textId="77777777" w:rsidR="001A1FA6" w:rsidRPr="003212D8" w:rsidRDefault="001A1FA6"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Tahoma"/>
          <w:bCs/>
          <w:lang w:val="ka-GE" w:eastAsia="el-GR"/>
        </w:rPr>
      </w:pPr>
    </w:p>
    <w:p w14:paraId="0AF577F8" w14:textId="05240267" w:rsidR="001A1FA6" w:rsidRPr="003212D8" w:rsidRDefault="001A1FA6" w:rsidP="00DD427C">
      <w:pPr>
        <w:pStyle w:val="counting1"/>
        <w:numPr>
          <w:ilvl w:val="0"/>
          <w:numId w:val="0"/>
        </w:numPr>
        <w:spacing w:before="0" w:after="0" w:line="276" w:lineRule="auto"/>
        <w:rPr>
          <w:rFonts w:ascii="Sylfaen" w:hAnsi="Sylfaen" w:cs="Sylfaen"/>
          <w:b/>
          <w:noProof w:val="0"/>
          <w:sz w:val="22"/>
          <w:szCs w:val="22"/>
          <w:lang w:val="ka-GE"/>
        </w:rPr>
      </w:pPr>
      <w:r w:rsidRPr="003212D8">
        <w:rPr>
          <w:rFonts w:ascii="Sylfaen" w:hAnsi="Sylfaen" w:cs="Sylfaen"/>
          <w:b/>
          <w:noProof w:val="0"/>
          <w:sz w:val="22"/>
          <w:szCs w:val="22"/>
          <w:lang w:val="ka-GE"/>
        </w:rPr>
        <w:t>მუხლი 1</w:t>
      </w:r>
      <w:r w:rsidR="00AA132E" w:rsidRPr="003212D8">
        <w:rPr>
          <w:rFonts w:ascii="Sylfaen" w:hAnsi="Sylfaen" w:cs="Sylfaen"/>
          <w:b/>
          <w:noProof w:val="0"/>
          <w:sz w:val="22"/>
          <w:szCs w:val="22"/>
          <w:lang w:val="ka-GE"/>
        </w:rPr>
        <w:t>7</w:t>
      </w:r>
      <w:r w:rsidR="00EB5337" w:rsidRPr="003212D8">
        <w:rPr>
          <w:rFonts w:ascii="Sylfaen" w:hAnsi="Sylfaen" w:cs="Sylfaen"/>
          <w:b/>
          <w:noProof w:val="0"/>
          <w:sz w:val="22"/>
          <w:szCs w:val="22"/>
          <w:lang w:val="ka-GE"/>
        </w:rPr>
        <w:t xml:space="preserve">. </w:t>
      </w:r>
      <w:r w:rsidRPr="003212D8">
        <w:rPr>
          <w:rFonts w:ascii="Sylfaen" w:hAnsi="Sylfaen" w:cs="Sylfaen"/>
          <w:b/>
          <w:noProof w:val="0"/>
          <w:sz w:val="22"/>
          <w:szCs w:val="22"/>
          <w:lang w:val="ka-GE"/>
        </w:rPr>
        <w:t xml:space="preserve"> პასუხისმგებლობა ტექნიკური რეგლამენტის დარღვევისთვის</w:t>
      </w:r>
    </w:p>
    <w:p w14:paraId="2C6BAF03" w14:textId="39DA6553" w:rsidR="00E71D71" w:rsidRPr="003212D8" w:rsidRDefault="001A1FA6" w:rsidP="00DD427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jc w:val="both"/>
        <w:rPr>
          <w:rFonts w:ascii="Sylfaen" w:hAnsi="Sylfaen" w:cs="Calibri"/>
          <w:lang w:val="ka-GE"/>
        </w:rPr>
      </w:pPr>
      <w:r w:rsidRPr="003212D8">
        <w:rPr>
          <w:rFonts w:ascii="Sylfaen" w:hAnsi="Sylfaen" w:cs="Sylfaen"/>
          <w:lang w:val="ka-GE"/>
        </w:rPr>
        <w:t>ამ ტექნიკური რეგლამენტის მოთხოვნების დარღვევისთვის პასუხისმგებლობ</w:t>
      </w:r>
      <w:r w:rsidR="003015D2" w:rsidRPr="003212D8">
        <w:rPr>
          <w:rFonts w:ascii="Sylfaen" w:hAnsi="Sylfaen" w:cs="Sylfaen"/>
          <w:lang w:val="ka-GE"/>
        </w:rPr>
        <w:t xml:space="preserve">ა განისაზღვრება </w:t>
      </w:r>
      <w:r w:rsidRPr="003212D8">
        <w:rPr>
          <w:rFonts w:ascii="Sylfaen" w:hAnsi="Sylfaen" w:cs="Sylfaen"/>
          <w:lang w:val="ka-GE"/>
        </w:rPr>
        <w:t xml:space="preserve">კოდექსის  </w:t>
      </w:r>
      <w:r w:rsidR="00681EDE" w:rsidRPr="003212D8">
        <w:rPr>
          <w:rFonts w:ascii="Sylfaen" w:hAnsi="Sylfaen" w:cs="Sylfaen"/>
          <w:lang w:val="en-US"/>
        </w:rPr>
        <w:t>X</w:t>
      </w:r>
      <w:r w:rsidR="00681EDE" w:rsidRPr="003212D8">
        <w:rPr>
          <w:rFonts w:ascii="Sylfaen" w:hAnsi="Sylfaen" w:cs="Sylfaen"/>
          <w:lang w:val="ka-GE"/>
        </w:rPr>
        <w:t xml:space="preserve">  </w:t>
      </w:r>
      <w:r w:rsidRPr="003212D8">
        <w:rPr>
          <w:rFonts w:ascii="Sylfaen" w:hAnsi="Sylfaen" w:cs="Sylfaen"/>
          <w:lang w:val="ka-GE"/>
        </w:rPr>
        <w:t>თავი</w:t>
      </w:r>
      <w:r w:rsidR="0073071B" w:rsidRPr="003212D8">
        <w:rPr>
          <w:rFonts w:ascii="Sylfaen" w:hAnsi="Sylfaen" w:cs="Sylfaen"/>
          <w:lang w:val="ka-GE"/>
        </w:rPr>
        <w:t xml:space="preserve">თ. </w:t>
      </w:r>
    </w:p>
    <w:p w14:paraId="3BE42058" w14:textId="4B399E3D" w:rsidR="00E71D71" w:rsidRPr="003212D8" w:rsidRDefault="00E71D71" w:rsidP="00DD427C">
      <w:pPr>
        <w:spacing w:after="0"/>
        <w:rPr>
          <w:rFonts w:ascii="Sylfaen" w:hAnsi="Sylfaen" w:cs="Calibri"/>
          <w:lang w:val="ka-GE"/>
        </w:rPr>
      </w:pPr>
    </w:p>
    <w:p w14:paraId="4BD6CD4C" w14:textId="77777777" w:rsidR="000115DD" w:rsidRPr="003212D8" w:rsidRDefault="000115DD" w:rsidP="00DD427C">
      <w:pPr>
        <w:spacing w:after="0"/>
        <w:rPr>
          <w:rFonts w:ascii="Sylfaen" w:hAnsi="Sylfaen" w:cs="Calibri"/>
          <w:lang w:val="ka-GE"/>
        </w:rPr>
      </w:pPr>
    </w:p>
    <w:p w14:paraId="0F82D811" w14:textId="3290AB6C" w:rsidR="00FA33DC" w:rsidRPr="003212D8" w:rsidRDefault="00FA33DC"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right"/>
        <w:rPr>
          <w:rFonts w:ascii="Sylfaen" w:hAnsi="Sylfaen"/>
          <w:b/>
          <w:i/>
          <w:lang w:val="ka-GE" w:eastAsia="x-none"/>
        </w:rPr>
      </w:pPr>
      <w:r w:rsidRPr="003212D8">
        <w:rPr>
          <w:rFonts w:ascii="Sylfaen" w:hAnsi="Sylfaen"/>
          <w:b/>
          <w:i/>
          <w:lang w:val="ka-GE" w:eastAsia="x-none"/>
        </w:rPr>
        <w:t>დანართი</w:t>
      </w:r>
      <w:r w:rsidR="00686E39" w:rsidRPr="003212D8">
        <w:rPr>
          <w:rFonts w:ascii="Sylfaen" w:hAnsi="Sylfaen"/>
          <w:b/>
          <w:i/>
          <w:lang w:val="ka-GE" w:eastAsia="x-none"/>
        </w:rPr>
        <w:t xml:space="preserve"> </w:t>
      </w:r>
      <w:r w:rsidRPr="003212D8">
        <w:rPr>
          <w:rFonts w:ascii="Sylfaen" w:hAnsi="Sylfaen"/>
          <w:b/>
          <w:i/>
          <w:lang w:val="ka-GE" w:eastAsia="x-none"/>
        </w:rPr>
        <w:t>I</w:t>
      </w:r>
    </w:p>
    <w:p w14:paraId="29A7AE5D" w14:textId="77777777" w:rsidR="00FA33DC" w:rsidRPr="003212D8" w:rsidRDefault="00FA33DC"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b/>
          <w:lang w:val="ka-GE" w:eastAsia="x-none"/>
        </w:rPr>
      </w:pPr>
    </w:p>
    <w:p w14:paraId="20D8E361" w14:textId="392126F8" w:rsidR="00FA33DC" w:rsidRPr="00A24311" w:rsidRDefault="00474BA9" w:rsidP="00DD427C">
      <w:pPr>
        <w:spacing w:after="0"/>
        <w:jc w:val="center"/>
        <w:rPr>
          <w:rFonts w:ascii="Sylfaen" w:hAnsi="Sylfaen"/>
          <w:b/>
          <w:color w:val="4BACC6" w:themeColor="accent5"/>
          <w:lang w:val="ka-GE" w:eastAsia="x-none"/>
        </w:rPr>
      </w:pPr>
      <w:r w:rsidRPr="003212D8">
        <w:rPr>
          <w:rFonts w:ascii="Sylfaen" w:hAnsi="Sylfaen"/>
          <w:b/>
          <w:lang w:val="ka-GE" w:eastAsia="x-none"/>
        </w:rPr>
        <w:t xml:space="preserve">ნარჩენი </w:t>
      </w:r>
      <w:r w:rsidR="00FA33DC" w:rsidRPr="003212D8">
        <w:rPr>
          <w:rFonts w:ascii="Sylfaen" w:hAnsi="Sylfaen"/>
          <w:b/>
          <w:lang w:val="ka-GE" w:eastAsia="x-none"/>
        </w:rPr>
        <w:t xml:space="preserve">ზეთების აღდგენისა და </w:t>
      </w:r>
      <w:r w:rsidR="00870F5A" w:rsidRPr="003212D8">
        <w:rPr>
          <w:rFonts w:ascii="Sylfaen" w:hAnsi="Sylfaen"/>
          <w:b/>
          <w:lang w:val="ka-GE" w:eastAsia="x-none"/>
        </w:rPr>
        <w:t xml:space="preserve">რეგენერაციის </w:t>
      </w:r>
      <w:r w:rsidR="00FA33DC" w:rsidRPr="003212D8">
        <w:rPr>
          <w:rFonts w:ascii="Sylfaen" w:hAnsi="Sylfaen"/>
          <w:b/>
          <w:lang w:val="ka-GE" w:eastAsia="x-none"/>
        </w:rPr>
        <w:t>მიზნობრივი მაჩვენებლები</w:t>
      </w:r>
      <w:r w:rsidR="000002BB">
        <w:rPr>
          <w:rFonts w:ascii="Sylfaen" w:hAnsi="Sylfaen"/>
          <w:b/>
          <w:lang w:val="ka-GE" w:eastAsia="x-none"/>
        </w:rPr>
        <w:t xml:space="preserve"> </w:t>
      </w:r>
      <w:r w:rsidR="000002BB" w:rsidRPr="00A24311">
        <w:rPr>
          <w:rFonts w:ascii="Sylfaen" w:hAnsi="Sylfaen"/>
          <w:b/>
          <w:color w:val="4BACC6" w:themeColor="accent5"/>
          <w:lang w:val="ka-GE" w:eastAsia="x-none"/>
        </w:rPr>
        <w:t>წლების მიხედვით</w:t>
      </w:r>
    </w:p>
    <w:p w14:paraId="6FA89FB2" w14:textId="77777777" w:rsidR="001B4520" w:rsidRPr="003212D8" w:rsidRDefault="001B4520" w:rsidP="00DD427C">
      <w:pPr>
        <w:spacing w:after="0"/>
        <w:jc w:val="center"/>
        <w:rPr>
          <w:rFonts w:cstheme="minorHAnsi"/>
        </w:rPr>
      </w:pPr>
    </w:p>
    <w:tbl>
      <w:tblPr>
        <w:tblStyle w:val="TableGrid"/>
        <w:tblpPr w:leftFromText="180" w:rightFromText="180" w:vertAnchor="text" w:horzAnchor="margin" w:tblpXSpec="center" w:tblpY="16"/>
        <w:tblW w:w="9569" w:type="dxa"/>
        <w:tblLook w:val="04A0" w:firstRow="1" w:lastRow="0" w:firstColumn="1" w:lastColumn="0" w:noHBand="0" w:noVBand="1"/>
      </w:tblPr>
      <w:tblGrid>
        <w:gridCol w:w="1638"/>
        <w:gridCol w:w="1052"/>
        <w:gridCol w:w="776"/>
        <w:gridCol w:w="776"/>
        <w:gridCol w:w="774"/>
        <w:gridCol w:w="774"/>
        <w:gridCol w:w="774"/>
        <w:gridCol w:w="774"/>
        <w:gridCol w:w="774"/>
        <w:gridCol w:w="774"/>
        <w:gridCol w:w="683"/>
      </w:tblGrid>
      <w:tr w:rsidR="003212D8" w:rsidRPr="003212D8" w14:paraId="59AE1074" w14:textId="77777777" w:rsidTr="00F14F36">
        <w:tc>
          <w:tcPr>
            <w:tcW w:w="1638" w:type="dxa"/>
          </w:tcPr>
          <w:p w14:paraId="3D4E7F99" w14:textId="77777777" w:rsidR="00F14F36" w:rsidRPr="003212D8" w:rsidRDefault="00F14F36" w:rsidP="00DD427C">
            <w:pPr>
              <w:jc w:val="center"/>
              <w:rPr>
                <w:rFonts w:cstheme="minorHAnsi"/>
              </w:rPr>
            </w:pPr>
          </w:p>
        </w:tc>
        <w:tc>
          <w:tcPr>
            <w:tcW w:w="1052" w:type="dxa"/>
          </w:tcPr>
          <w:p w14:paraId="0781E6F1" w14:textId="7CD5227A" w:rsidR="00F14F36" w:rsidRPr="00A24311" w:rsidRDefault="000002BB" w:rsidP="00DD427C">
            <w:pPr>
              <w:jc w:val="center"/>
              <w:rPr>
                <w:rFonts w:cstheme="minorHAnsi"/>
                <w:b/>
                <w:color w:val="4BACC6" w:themeColor="accent5"/>
              </w:rPr>
            </w:pPr>
            <w:r w:rsidRPr="00A24311">
              <w:rPr>
                <w:rFonts w:cstheme="minorHAnsi"/>
                <w:b/>
                <w:color w:val="4BACC6" w:themeColor="accent5"/>
              </w:rPr>
              <w:t>2022</w:t>
            </w:r>
          </w:p>
        </w:tc>
        <w:tc>
          <w:tcPr>
            <w:tcW w:w="776" w:type="dxa"/>
          </w:tcPr>
          <w:p w14:paraId="1D8558F6" w14:textId="58E65EAD" w:rsidR="00F14F36" w:rsidRPr="00A24311" w:rsidRDefault="000002BB" w:rsidP="00DD427C">
            <w:pPr>
              <w:jc w:val="center"/>
              <w:rPr>
                <w:rFonts w:cstheme="minorHAnsi"/>
                <w:b/>
                <w:color w:val="4BACC6" w:themeColor="accent5"/>
              </w:rPr>
            </w:pPr>
            <w:r w:rsidRPr="00A24311">
              <w:rPr>
                <w:rFonts w:cstheme="minorHAnsi"/>
                <w:b/>
                <w:color w:val="4BACC6" w:themeColor="accent5"/>
              </w:rPr>
              <w:t>2023</w:t>
            </w:r>
          </w:p>
        </w:tc>
        <w:tc>
          <w:tcPr>
            <w:tcW w:w="776" w:type="dxa"/>
          </w:tcPr>
          <w:p w14:paraId="1FB28BB1" w14:textId="4CB5819F" w:rsidR="00F14F36" w:rsidRPr="00A24311" w:rsidRDefault="000002BB" w:rsidP="00DD427C">
            <w:pPr>
              <w:jc w:val="center"/>
              <w:rPr>
                <w:rFonts w:cstheme="minorHAnsi"/>
                <w:b/>
                <w:color w:val="4BACC6" w:themeColor="accent5"/>
              </w:rPr>
            </w:pPr>
            <w:r w:rsidRPr="00A24311">
              <w:rPr>
                <w:rFonts w:cstheme="minorHAnsi"/>
                <w:b/>
                <w:color w:val="4BACC6" w:themeColor="accent5"/>
              </w:rPr>
              <w:t>2024</w:t>
            </w:r>
          </w:p>
        </w:tc>
        <w:tc>
          <w:tcPr>
            <w:tcW w:w="774" w:type="dxa"/>
          </w:tcPr>
          <w:p w14:paraId="1FA5D33A" w14:textId="6EB2A58E" w:rsidR="00F14F36" w:rsidRPr="00A24311" w:rsidRDefault="000002BB" w:rsidP="00DD427C">
            <w:pPr>
              <w:jc w:val="center"/>
              <w:rPr>
                <w:rFonts w:cstheme="minorHAnsi"/>
                <w:b/>
                <w:color w:val="4BACC6" w:themeColor="accent5"/>
              </w:rPr>
            </w:pPr>
            <w:r w:rsidRPr="00A24311">
              <w:rPr>
                <w:rFonts w:cstheme="minorHAnsi"/>
                <w:b/>
                <w:color w:val="4BACC6" w:themeColor="accent5"/>
              </w:rPr>
              <w:t>2025</w:t>
            </w:r>
          </w:p>
        </w:tc>
        <w:tc>
          <w:tcPr>
            <w:tcW w:w="774" w:type="dxa"/>
          </w:tcPr>
          <w:p w14:paraId="37A52E50" w14:textId="20CB231D" w:rsidR="00F14F36" w:rsidRPr="00A24311" w:rsidRDefault="000002BB" w:rsidP="00DD427C">
            <w:pPr>
              <w:jc w:val="center"/>
              <w:rPr>
                <w:rFonts w:cstheme="minorHAnsi"/>
                <w:b/>
                <w:color w:val="4BACC6" w:themeColor="accent5"/>
              </w:rPr>
            </w:pPr>
            <w:r w:rsidRPr="00A24311">
              <w:rPr>
                <w:rFonts w:cstheme="minorHAnsi"/>
                <w:b/>
                <w:color w:val="4BACC6" w:themeColor="accent5"/>
              </w:rPr>
              <w:t>2026</w:t>
            </w:r>
          </w:p>
        </w:tc>
        <w:tc>
          <w:tcPr>
            <w:tcW w:w="774" w:type="dxa"/>
          </w:tcPr>
          <w:p w14:paraId="56EE8F86" w14:textId="524CE2DC" w:rsidR="00F14F36" w:rsidRPr="00A24311" w:rsidRDefault="00F14F36" w:rsidP="000002BB">
            <w:pPr>
              <w:jc w:val="center"/>
              <w:rPr>
                <w:rFonts w:ascii="Sylfaen" w:hAnsi="Sylfaen" w:cstheme="minorHAnsi"/>
                <w:b/>
                <w:color w:val="4BACC6" w:themeColor="accent5"/>
                <w:lang w:val="ka-GE"/>
              </w:rPr>
            </w:pPr>
            <w:r w:rsidRPr="00A24311">
              <w:rPr>
                <w:rFonts w:cstheme="minorHAnsi"/>
                <w:b/>
                <w:color w:val="4BACC6" w:themeColor="accent5"/>
              </w:rPr>
              <w:t>202</w:t>
            </w:r>
            <w:r w:rsidR="000002BB" w:rsidRPr="00A24311">
              <w:rPr>
                <w:rFonts w:ascii="Sylfaen" w:hAnsi="Sylfaen" w:cstheme="minorHAnsi"/>
                <w:b/>
                <w:color w:val="4BACC6" w:themeColor="accent5"/>
                <w:lang w:val="ka-GE"/>
              </w:rPr>
              <w:t>7</w:t>
            </w:r>
          </w:p>
        </w:tc>
        <w:tc>
          <w:tcPr>
            <w:tcW w:w="774" w:type="dxa"/>
          </w:tcPr>
          <w:p w14:paraId="1904E711" w14:textId="1729E382" w:rsidR="00F14F36" w:rsidRPr="00A24311" w:rsidRDefault="00F14F36" w:rsidP="00DD427C">
            <w:pPr>
              <w:jc w:val="center"/>
              <w:rPr>
                <w:rFonts w:cstheme="minorHAnsi"/>
                <w:b/>
                <w:color w:val="4BACC6" w:themeColor="accent5"/>
              </w:rPr>
            </w:pPr>
            <w:r w:rsidRPr="00A24311">
              <w:rPr>
                <w:rFonts w:cstheme="minorHAnsi"/>
                <w:b/>
                <w:color w:val="4BACC6" w:themeColor="accent5"/>
              </w:rPr>
              <w:t>2</w:t>
            </w:r>
            <w:r w:rsidR="000002BB" w:rsidRPr="00A24311">
              <w:rPr>
                <w:rFonts w:cstheme="minorHAnsi"/>
                <w:b/>
                <w:color w:val="4BACC6" w:themeColor="accent5"/>
              </w:rPr>
              <w:t>028</w:t>
            </w:r>
          </w:p>
        </w:tc>
        <w:tc>
          <w:tcPr>
            <w:tcW w:w="774" w:type="dxa"/>
          </w:tcPr>
          <w:p w14:paraId="6C21336A" w14:textId="37EFC780" w:rsidR="00F14F36" w:rsidRPr="00A24311" w:rsidRDefault="00F14F36" w:rsidP="000002BB">
            <w:pPr>
              <w:jc w:val="center"/>
              <w:rPr>
                <w:rFonts w:ascii="Sylfaen" w:hAnsi="Sylfaen" w:cstheme="minorHAnsi"/>
                <w:b/>
                <w:color w:val="4BACC6" w:themeColor="accent5"/>
                <w:lang w:val="ka-GE"/>
              </w:rPr>
            </w:pPr>
            <w:r w:rsidRPr="00A24311">
              <w:rPr>
                <w:rFonts w:cstheme="minorHAnsi"/>
                <w:b/>
                <w:color w:val="4BACC6" w:themeColor="accent5"/>
              </w:rPr>
              <w:t>202</w:t>
            </w:r>
            <w:r w:rsidR="000002BB" w:rsidRPr="00A24311">
              <w:rPr>
                <w:rFonts w:ascii="Sylfaen" w:hAnsi="Sylfaen" w:cstheme="minorHAnsi"/>
                <w:b/>
                <w:color w:val="4BACC6" w:themeColor="accent5"/>
                <w:lang w:val="ka-GE"/>
              </w:rPr>
              <w:t>9</w:t>
            </w:r>
          </w:p>
        </w:tc>
        <w:tc>
          <w:tcPr>
            <w:tcW w:w="774" w:type="dxa"/>
          </w:tcPr>
          <w:p w14:paraId="50BE6B35" w14:textId="70CDCF61" w:rsidR="00F14F36" w:rsidRPr="00A24311" w:rsidRDefault="00F14F36" w:rsidP="000002BB">
            <w:pPr>
              <w:jc w:val="center"/>
              <w:rPr>
                <w:rFonts w:ascii="Sylfaen" w:hAnsi="Sylfaen" w:cstheme="minorHAnsi"/>
                <w:b/>
                <w:color w:val="4BACC6" w:themeColor="accent5"/>
                <w:lang w:val="ka-GE"/>
              </w:rPr>
            </w:pPr>
            <w:r w:rsidRPr="00A24311">
              <w:rPr>
                <w:rFonts w:cstheme="minorHAnsi"/>
                <w:b/>
                <w:color w:val="4BACC6" w:themeColor="accent5"/>
              </w:rPr>
              <w:t>2</w:t>
            </w:r>
            <w:r w:rsidR="000002BB" w:rsidRPr="00A24311">
              <w:rPr>
                <w:rFonts w:cstheme="minorHAnsi"/>
                <w:b/>
                <w:color w:val="4BACC6" w:themeColor="accent5"/>
              </w:rPr>
              <w:t>0</w:t>
            </w:r>
            <w:r w:rsidR="000002BB" w:rsidRPr="00A24311">
              <w:rPr>
                <w:rFonts w:ascii="Sylfaen" w:hAnsi="Sylfaen" w:cstheme="minorHAnsi"/>
                <w:b/>
                <w:color w:val="4BACC6" w:themeColor="accent5"/>
                <w:lang w:val="ka-GE"/>
              </w:rPr>
              <w:t>30</w:t>
            </w:r>
          </w:p>
        </w:tc>
        <w:tc>
          <w:tcPr>
            <w:tcW w:w="683" w:type="dxa"/>
          </w:tcPr>
          <w:p w14:paraId="3423BA47" w14:textId="7579FD06" w:rsidR="00F14F36" w:rsidRPr="00A24311" w:rsidRDefault="00F14F36" w:rsidP="00DD427C">
            <w:pPr>
              <w:jc w:val="center"/>
              <w:rPr>
                <w:rFonts w:cstheme="minorHAnsi"/>
                <w:b/>
                <w:color w:val="4BACC6" w:themeColor="accent5"/>
              </w:rPr>
            </w:pPr>
            <w:r w:rsidRPr="00A24311">
              <w:rPr>
                <w:rFonts w:cstheme="minorHAnsi"/>
                <w:b/>
                <w:color w:val="4BACC6" w:themeColor="accent5"/>
              </w:rPr>
              <w:t>2</w:t>
            </w:r>
            <w:r w:rsidR="000002BB" w:rsidRPr="00A24311">
              <w:rPr>
                <w:rFonts w:cstheme="minorHAnsi"/>
                <w:b/>
                <w:color w:val="4BACC6" w:themeColor="accent5"/>
              </w:rPr>
              <w:t>031</w:t>
            </w:r>
          </w:p>
        </w:tc>
      </w:tr>
      <w:tr w:rsidR="003212D8" w:rsidRPr="003212D8" w14:paraId="2BF6B12C" w14:textId="77777777" w:rsidTr="00F14F36">
        <w:tc>
          <w:tcPr>
            <w:tcW w:w="1638" w:type="dxa"/>
          </w:tcPr>
          <w:p w14:paraId="05BA2A1B" w14:textId="5532F4D0" w:rsidR="00F14F36" w:rsidRPr="003212D8" w:rsidRDefault="00F14F36" w:rsidP="00DD427C">
            <w:pPr>
              <w:jc w:val="center"/>
              <w:rPr>
                <w:rFonts w:ascii="Sylfaen" w:eastAsia="Calibri" w:hAnsi="Sylfaen" w:cs="Calibri"/>
                <w:b/>
                <w:lang w:val="ka-GE" w:eastAsia="en-US"/>
              </w:rPr>
            </w:pPr>
            <w:r w:rsidRPr="003212D8">
              <w:rPr>
                <w:rFonts w:ascii="Sylfaen" w:eastAsia="Calibri" w:hAnsi="Sylfaen" w:cs="Calibri"/>
                <w:b/>
                <w:lang w:val="ka-GE" w:eastAsia="en-US"/>
              </w:rPr>
              <w:t>აღდგენა</w:t>
            </w:r>
          </w:p>
        </w:tc>
        <w:tc>
          <w:tcPr>
            <w:tcW w:w="1052" w:type="dxa"/>
          </w:tcPr>
          <w:p w14:paraId="51EDF9DE" w14:textId="77777777" w:rsidR="00F14F36" w:rsidRPr="003212D8" w:rsidRDefault="00F14F36" w:rsidP="00DD427C">
            <w:pPr>
              <w:jc w:val="center"/>
              <w:rPr>
                <w:rFonts w:cstheme="minorHAnsi"/>
              </w:rPr>
            </w:pPr>
            <w:r w:rsidRPr="003212D8">
              <w:rPr>
                <w:rFonts w:cstheme="minorHAnsi"/>
              </w:rPr>
              <w:t>1</w:t>
            </w:r>
            <w:r w:rsidRPr="003212D8">
              <w:rPr>
                <w:rFonts w:ascii="Sylfaen" w:hAnsi="Sylfaen" w:cstheme="minorHAnsi"/>
                <w:lang w:val="ka-GE"/>
              </w:rPr>
              <w:t>5</w:t>
            </w:r>
            <w:r w:rsidRPr="003212D8">
              <w:rPr>
                <w:rFonts w:cstheme="minorHAnsi"/>
              </w:rPr>
              <w:t>%</w:t>
            </w:r>
          </w:p>
        </w:tc>
        <w:tc>
          <w:tcPr>
            <w:tcW w:w="776" w:type="dxa"/>
          </w:tcPr>
          <w:p w14:paraId="31978BFF" w14:textId="77777777" w:rsidR="00F14F36" w:rsidRPr="003212D8" w:rsidRDefault="00F14F36" w:rsidP="00DD427C">
            <w:pPr>
              <w:jc w:val="center"/>
              <w:rPr>
                <w:rFonts w:cstheme="minorHAnsi"/>
              </w:rPr>
            </w:pPr>
            <w:r w:rsidRPr="003212D8">
              <w:rPr>
                <w:rFonts w:cstheme="minorHAnsi"/>
              </w:rPr>
              <w:t>18%</w:t>
            </w:r>
          </w:p>
        </w:tc>
        <w:tc>
          <w:tcPr>
            <w:tcW w:w="776" w:type="dxa"/>
          </w:tcPr>
          <w:p w14:paraId="1DE28104" w14:textId="77777777" w:rsidR="00F14F36" w:rsidRPr="003212D8" w:rsidRDefault="00F14F36" w:rsidP="00DD427C">
            <w:pPr>
              <w:jc w:val="center"/>
              <w:rPr>
                <w:rFonts w:cstheme="minorHAnsi"/>
              </w:rPr>
            </w:pPr>
            <w:r w:rsidRPr="003212D8">
              <w:rPr>
                <w:rFonts w:cstheme="minorHAnsi"/>
              </w:rPr>
              <w:t>23%</w:t>
            </w:r>
          </w:p>
        </w:tc>
        <w:tc>
          <w:tcPr>
            <w:tcW w:w="774" w:type="dxa"/>
          </w:tcPr>
          <w:p w14:paraId="157C45F4" w14:textId="77777777" w:rsidR="00F14F36" w:rsidRPr="003212D8" w:rsidRDefault="00F14F36" w:rsidP="00DD427C">
            <w:pPr>
              <w:jc w:val="center"/>
              <w:rPr>
                <w:rFonts w:cstheme="minorHAnsi"/>
              </w:rPr>
            </w:pPr>
            <w:r w:rsidRPr="003212D8">
              <w:rPr>
                <w:rFonts w:cstheme="minorHAnsi"/>
              </w:rPr>
              <w:t>25%</w:t>
            </w:r>
          </w:p>
        </w:tc>
        <w:tc>
          <w:tcPr>
            <w:tcW w:w="774" w:type="dxa"/>
          </w:tcPr>
          <w:p w14:paraId="5B9470C3" w14:textId="77777777" w:rsidR="00F14F36" w:rsidRPr="003212D8" w:rsidRDefault="00F14F36" w:rsidP="00DD427C">
            <w:pPr>
              <w:jc w:val="center"/>
              <w:rPr>
                <w:rFonts w:cstheme="minorHAnsi"/>
              </w:rPr>
            </w:pPr>
            <w:r w:rsidRPr="003212D8">
              <w:rPr>
                <w:rFonts w:cstheme="minorHAnsi"/>
              </w:rPr>
              <w:t>30%</w:t>
            </w:r>
          </w:p>
        </w:tc>
        <w:tc>
          <w:tcPr>
            <w:tcW w:w="774" w:type="dxa"/>
          </w:tcPr>
          <w:p w14:paraId="68B6E1D9" w14:textId="77777777" w:rsidR="00F14F36" w:rsidRPr="003212D8" w:rsidRDefault="00F14F36" w:rsidP="00DD427C">
            <w:pPr>
              <w:jc w:val="center"/>
              <w:rPr>
                <w:rFonts w:cstheme="minorHAnsi"/>
              </w:rPr>
            </w:pPr>
            <w:r w:rsidRPr="003212D8">
              <w:rPr>
                <w:rFonts w:cstheme="minorHAnsi"/>
              </w:rPr>
              <w:t>35%</w:t>
            </w:r>
          </w:p>
        </w:tc>
        <w:tc>
          <w:tcPr>
            <w:tcW w:w="774" w:type="dxa"/>
          </w:tcPr>
          <w:p w14:paraId="4B032915" w14:textId="77777777" w:rsidR="00F14F36" w:rsidRPr="003212D8" w:rsidRDefault="00F14F36" w:rsidP="00DD427C">
            <w:pPr>
              <w:jc w:val="center"/>
              <w:rPr>
                <w:rFonts w:cstheme="minorHAnsi"/>
              </w:rPr>
            </w:pPr>
            <w:r w:rsidRPr="003212D8">
              <w:rPr>
                <w:rFonts w:cstheme="minorHAnsi"/>
              </w:rPr>
              <w:t>40%</w:t>
            </w:r>
          </w:p>
        </w:tc>
        <w:tc>
          <w:tcPr>
            <w:tcW w:w="774" w:type="dxa"/>
          </w:tcPr>
          <w:p w14:paraId="534BF002" w14:textId="77777777" w:rsidR="00F14F36" w:rsidRPr="003212D8" w:rsidRDefault="00F14F36" w:rsidP="00DD427C">
            <w:pPr>
              <w:jc w:val="center"/>
              <w:rPr>
                <w:rFonts w:cstheme="minorHAnsi"/>
              </w:rPr>
            </w:pPr>
            <w:r w:rsidRPr="003212D8">
              <w:rPr>
                <w:rFonts w:cstheme="minorHAnsi"/>
              </w:rPr>
              <w:t>45%</w:t>
            </w:r>
          </w:p>
        </w:tc>
        <w:tc>
          <w:tcPr>
            <w:tcW w:w="774" w:type="dxa"/>
          </w:tcPr>
          <w:p w14:paraId="23434D5A" w14:textId="77777777" w:rsidR="00F14F36" w:rsidRPr="003212D8" w:rsidRDefault="00F14F36" w:rsidP="00DD427C">
            <w:pPr>
              <w:jc w:val="center"/>
              <w:rPr>
                <w:rFonts w:cstheme="minorHAnsi"/>
              </w:rPr>
            </w:pPr>
            <w:r w:rsidRPr="003212D8">
              <w:rPr>
                <w:rFonts w:cstheme="minorHAnsi"/>
              </w:rPr>
              <w:t>50%</w:t>
            </w:r>
          </w:p>
        </w:tc>
        <w:tc>
          <w:tcPr>
            <w:tcW w:w="683" w:type="dxa"/>
          </w:tcPr>
          <w:p w14:paraId="67FB3A41" w14:textId="77777777" w:rsidR="00F14F36" w:rsidRPr="003212D8" w:rsidRDefault="00F14F36" w:rsidP="00DD427C">
            <w:pPr>
              <w:jc w:val="center"/>
              <w:rPr>
                <w:rFonts w:cstheme="minorHAnsi"/>
              </w:rPr>
            </w:pPr>
            <w:r w:rsidRPr="003212D8">
              <w:rPr>
                <w:rFonts w:cstheme="minorHAnsi"/>
              </w:rPr>
              <w:t>50%</w:t>
            </w:r>
          </w:p>
        </w:tc>
      </w:tr>
      <w:tr w:rsidR="003212D8" w:rsidRPr="003212D8" w14:paraId="3735D6E2" w14:textId="77777777" w:rsidTr="00F14F36">
        <w:tc>
          <w:tcPr>
            <w:tcW w:w="1638" w:type="dxa"/>
          </w:tcPr>
          <w:p w14:paraId="31F7AB7E" w14:textId="1DB72826" w:rsidR="00F14F36" w:rsidRPr="003212D8" w:rsidRDefault="00F14F36" w:rsidP="00DD427C">
            <w:pPr>
              <w:jc w:val="center"/>
              <w:rPr>
                <w:rFonts w:ascii="Sylfaen" w:eastAsia="Calibri" w:hAnsi="Sylfaen" w:cs="Calibri"/>
                <w:b/>
                <w:lang w:val="ka-GE" w:eastAsia="en-US"/>
              </w:rPr>
            </w:pPr>
            <w:r w:rsidRPr="003212D8">
              <w:rPr>
                <w:rFonts w:ascii="Sylfaen" w:hAnsi="Sylfaen"/>
                <w:b/>
                <w:lang w:val="ka-GE"/>
              </w:rPr>
              <w:t>ენერგიის აღდგენა</w:t>
            </w:r>
          </w:p>
        </w:tc>
        <w:tc>
          <w:tcPr>
            <w:tcW w:w="1052" w:type="dxa"/>
          </w:tcPr>
          <w:p w14:paraId="057AD7B2" w14:textId="77777777" w:rsidR="00F14F36" w:rsidRPr="003212D8" w:rsidRDefault="00F14F36" w:rsidP="00DD427C">
            <w:pPr>
              <w:jc w:val="center"/>
              <w:rPr>
                <w:rFonts w:cstheme="minorHAnsi"/>
              </w:rPr>
            </w:pPr>
            <w:r w:rsidRPr="003212D8">
              <w:rPr>
                <w:rFonts w:ascii="Sylfaen" w:hAnsi="Sylfaen" w:cstheme="minorHAnsi"/>
                <w:lang w:val="ka-GE"/>
              </w:rPr>
              <w:t>7</w:t>
            </w:r>
            <w:r w:rsidRPr="003212D8">
              <w:rPr>
                <w:rFonts w:cstheme="minorHAnsi"/>
              </w:rPr>
              <w:t>%</w:t>
            </w:r>
          </w:p>
        </w:tc>
        <w:tc>
          <w:tcPr>
            <w:tcW w:w="776" w:type="dxa"/>
          </w:tcPr>
          <w:p w14:paraId="54B16FC0" w14:textId="77777777" w:rsidR="00F14F36" w:rsidRPr="003212D8" w:rsidRDefault="00F14F36" w:rsidP="00DD427C">
            <w:pPr>
              <w:jc w:val="center"/>
              <w:rPr>
                <w:rFonts w:cstheme="minorHAnsi"/>
              </w:rPr>
            </w:pPr>
            <w:r w:rsidRPr="003212D8">
              <w:rPr>
                <w:rFonts w:cstheme="minorHAnsi"/>
              </w:rPr>
              <w:t>9%</w:t>
            </w:r>
          </w:p>
        </w:tc>
        <w:tc>
          <w:tcPr>
            <w:tcW w:w="776" w:type="dxa"/>
          </w:tcPr>
          <w:p w14:paraId="3618F969" w14:textId="77777777" w:rsidR="00F14F36" w:rsidRPr="003212D8" w:rsidRDefault="00F14F36" w:rsidP="00DD427C">
            <w:pPr>
              <w:jc w:val="center"/>
              <w:rPr>
                <w:rFonts w:cstheme="minorHAnsi"/>
              </w:rPr>
            </w:pPr>
            <w:r w:rsidRPr="003212D8">
              <w:rPr>
                <w:rFonts w:cstheme="minorHAnsi"/>
              </w:rPr>
              <w:t>10%</w:t>
            </w:r>
          </w:p>
        </w:tc>
        <w:tc>
          <w:tcPr>
            <w:tcW w:w="774" w:type="dxa"/>
          </w:tcPr>
          <w:p w14:paraId="7724F0C1" w14:textId="77777777" w:rsidR="00F14F36" w:rsidRPr="003212D8" w:rsidRDefault="00F14F36" w:rsidP="00DD427C">
            <w:pPr>
              <w:jc w:val="center"/>
              <w:rPr>
                <w:rFonts w:cstheme="minorHAnsi"/>
              </w:rPr>
            </w:pPr>
            <w:r w:rsidRPr="003212D8">
              <w:rPr>
                <w:rFonts w:cstheme="minorHAnsi"/>
              </w:rPr>
              <w:t>12%</w:t>
            </w:r>
          </w:p>
        </w:tc>
        <w:tc>
          <w:tcPr>
            <w:tcW w:w="774" w:type="dxa"/>
          </w:tcPr>
          <w:p w14:paraId="5F35247B" w14:textId="77777777" w:rsidR="00F14F36" w:rsidRPr="003212D8" w:rsidRDefault="00F14F36" w:rsidP="00DD427C">
            <w:pPr>
              <w:jc w:val="center"/>
              <w:rPr>
                <w:rFonts w:cstheme="minorHAnsi"/>
              </w:rPr>
            </w:pPr>
            <w:r w:rsidRPr="003212D8">
              <w:rPr>
                <w:rFonts w:cstheme="minorHAnsi"/>
              </w:rPr>
              <w:t>15%</w:t>
            </w:r>
          </w:p>
        </w:tc>
        <w:tc>
          <w:tcPr>
            <w:tcW w:w="774" w:type="dxa"/>
          </w:tcPr>
          <w:p w14:paraId="14C57301" w14:textId="77777777" w:rsidR="00F14F36" w:rsidRPr="003212D8" w:rsidRDefault="00F14F36" w:rsidP="00DD427C">
            <w:pPr>
              <w:jc w:val="center"/>
              <w:rPr>
                <w:rFonts w:cstheme="minorHAnsi"/>
                <w:lang w:val="ru-RU"/>
              </w:rPr>
            </w:pPr>
            <w:r w:rsidRPr="003212D8">
              <w:rPr>
                <w:rFonts w:cstheme="minorHAnsi"/>
              </w:rPr>
              <w:t>17</w:t>
            </w:r>
            <w:r w:rsidRPr="003212D8">
              <w:rPr>
                <w:rFonts w:cstheme="minorHAnsi"/>
                <w:lang w:val="ru-RU"/>
              </w:rPr>
              <w:t>%</w:t>
            </w:r>
          </w:p>
        </w:tc>
        <w:tc>
          <w:tcPr>
            <w:tcW w:w="774" w:type="dxa"/>
          </w:tcPr>
          <w:p w14:paraId="75D9AB8D" w14:textId="77777777" w:rsidR="00F14F36" w:rsidRPr="003212D8" w:rsidRDefault="00F14F36" w:rsidP="00DD427C">
            <w:pPr>
              <w:jc w:val="center"/>
              <w:rPr>
                <w:rFonts w:cstheme="minorHAnsi"/>
                <w:lang w:val="ru-RU"/>
              </w:rPr>
            </w:pPr>
            <w:r w:rsidRPr="003212D8">
              <w:rPr>
                <w:rFonts w:cstheme="minorHAnsi"/>
                <w:lang w:val="ru-RU"/>
              </w:rPr>
              <w:t>20%</w:t>
            </w:r>
          </w:p>
        </w:tc>
        <w:tc>
          <w:tcPr>
            <w:tcW w:w="774" w:type="dxa"/>
          </w:tcPr>
          <w:p w14:paraId="3A973749" w14:textId="77777777" w:rsidR="00F14F36" w:rsidRPr="003212D8" w:rsidRDefault="00F14F36" w:rsidP="00DD427C">
            <w:pPr>
              <w:jc w:val="center"/>
              <w:rPr>
                <w:rFonts w:cstheme="minorHAnsi"/>
                <w:lang w:val="en-US"/>
              </w:rPr>
            </w:pPr>
            <w:r w:rsidRPr="003212D8">
              <w:rPr>
                <w:rFonts w:cstheme="minorHAnsi"/>
                <w:lang w:val="ru-RU"/>
              </w:rPr>
              <w:t>23</w:t>
            </w:r>
            <w:r w:rsidRPr="003212D8">
              <w:rPr>
                <w:rFonts w:cstheme="minorHAnsi"/>
                <w:lang w:val="en-US"/>
              </w:rPr>
              <w:t>%</w:t>
            </w:r>
          </w:p>
        </w:tc>
        <w:tc>
          <w:tcPr>
            <w:tcW w:w="774" w:type="dxa"/>
          </w:tcPr>
          <w:p w14:paraId="5630B71F" w14:textId="77777777" w:rsidR="00F14F36" w:rsidRPr="003212D8" w:rsidRDefault="00F14F36" w:rsidP="00DD427C">
            <w:pPr>
              <w:jc w:val="center"/>
              <w:rPr>
                <w:rFonts w:cstheme="minorHAnsi"/>
              </w:rPr>
            </w:pPr>
            <w:r w:rsidRPr="003212D8">
              <w:rPr>
                <w:rFonts w:cstheme="minorHAnsi"/>
              </w:rPr>
              <w:t>25%</w:t>
            </w:r>
          </w:p>
        </w:tc>
        <w:tc>
          <w:tcPr>
            <w:tcW w:w="683" w:type="dxa"/>
          </w:tcPr>
          <w:p w14:paraId="25EE04AB" w14:textId="77777777" w:rsidR="00F14F36" w:rsidRPr="003212D8" w:rsidRDefault="00F14F36" w:rsidP="00DD427C">
            <w:pPr>
              <w:jc w:val="center"/>
              <w:rPr>
                <w:rFonts w:cstheme="minorHAnsi"/>
              </w:rPr>
            </w:pPr>
            <w:r w:rsidRPr="003212D8">
              <w:rPr>
                <w:rFonts w:cstheme="minorHAnsi"/>
              </w:rPr>
              <w:t>25%</w:t>
            </w:r>
          </w:p>
        </w:tc>
      </w:tr>
      <w:tr w:rsidR="003212D8" w:rsidRPr="003212D8" w14:paraId="5F0C975A" w14:textId="77777777" w:rsidTr="00F14F36">
        <w:tc>
          <w:tcPr>
            <w:tcW w:w="1638" w:type="dxa"/>
          </w:tcPr>
          <w:p w14:paraId="27816FE0" w14:textId="5079A333" w:rsidR="00F14F36" w:rsidRPr="003212D8" w:rsidRDefault="00F14F36" w:rsidP="00DD427C">
            <w:pPr>
              <w:jc w:val="center"/>
              <w:rPr>
                <w:rFonts w:ascii="BPG Glaho" w:hAnsi="BPG Glaho" w:cs="BPG Glaho"/>
                <w:b/>
                <w:lang w:val="ka-GE"/>
              </w:rPr>
            </w:pPr>
            <w:r w:rsidRPr="003212D8">
              <w:rPr>
                <w:rFonts w:ascii="Sylfaen" w:eastAsia="Calibri" w:hAnsi="Sylfaen" w:cs="Calibri"/>
                <w:b/>
                <w:lang w:val="ka-GE" w:eastAsia="en-US"/>
              </w:rPr>
              <w:t>რეგენერაცია</w:t>
            </w:r>
          </w:p>
        </w:tc>
        <w:tc>
          <w:tcPr>
            <w:tcW w:w="1052" w:type="dxa"/>
          </w:tcPr>
          <w:p w14:paraId="2BAD9AB3" w14:textId="77777777" w:rsidR="00F14F36" w:rsidRPr="003212D8" w:rsidRDefault="00F14F36" w:rsidP="00DD427C">
            <w:pPr>
              <w:jc w:val="center"/>
              <w:rPr>
                <w:rFonts w:cstheme="minorHAnsi"/>
              </w:rPr>
            </w:pPr>
            <w:r w:rsidRPr="003212D8">
              <w:rPr>
                <w:rFonts w:cstheme="minorHAnsi"/>
              </w:rPr>
              <w:t>8%</w:t>
            </w:r>
          </w:p>
        </w:tc>
        <w:tc>
          <w:tcPr>
            <w:tcW w:w="776" w:type="dxa"/>
          </w:tcPr>
          <w:p w14:paraId="3E1492F4" w14:textId="77777777" w:rsidR="00F14F36" w:rsidRPr="003212D8" w:rsidRDefault="00F14F36" w:rsidP="00DD427C">
            <w:pPr>
              <w:jc w:val="center"/>
              <w:rPr>
                <w:rFonts w:cstheme="minorHAnsi"/>
              </w:rPr>
            </w:pPr>
            <w:r w:rsidRPr="003212D8">
              <w:rPr>
                <w:rFonts w:cstheme="minorHAnsi"/>
              </w:rPr>
              <w:t>9%</w:t>
            </w:r>
          </w:p>
        </w:tc>
        <w:tc>
          <w:tcPr>
            <w:tcW w:w="776" w:type="dxa"/>
          </w:tcPr>
          <w:p w14:paraId="365670E2" w14:textId="77777777" w:rsidR="00F14F36" w:rsidRPr="003212D8" w:rsidRDefault="00F14F36" w:rsidP="00DD427C">
            <w:pPr>
              <w:jc w:val="center"/>
              <w:rPr>
                <w:rFonts w:cstheme="minorHAnsi"/>
              </w:rPr>
            </w:pPr>
            <w:r w:rsidRPr="003212D8">
              <w:rPr>
                <w:rFonts w:cstheme="minorHAnsi"/>
              </w:rPr>
              <w:t>10%</w:t>
            </w:r>
          </w:p>
        </w:tc>
        <w:tc>
          <w:tcPr>
            <w:tcW w:w="774" w:type="dxa"/>
          </w:tcPr>
          <w:p w14:paraId="2D356A91" w14:textId="77777777" w:rsidR="00F14F36" w:rsidRPr="003212D8" w:rsidRDefault="00F14F36" w:rsidP="00DD427C">
            <w:pPr>
              <w:jc w:val="center"/>
              <w:rPr>
                <w:rFonts w:cstheme="minorHAnsi"/>
              </w:rPr>
            </w:pPr>
            <w:r w:rsidRPr="003212D8">
              <w:rPr>
                <w:rFonts w:cstheme="minorHAnsi"/>
              </w:rPr>
              <w:t>13%</w:t>
            </w:r>
          </w:p>
        </w:tc>
        <w:tc>
          <w:tcPr>
            <w:tcW w:w="774" w:type="dxa"/>
          </w:tcPr>
          <w:p w14:paraId="7545F5B1" w14:textId="77777777" w:rsidR="00F14F36" w:rsidRPr="003212D8" w:rsidRDefault="00F14F36" w:rsidP="00DD427C">
            <w:pPr>
              <w:jc w:val="center"/>
              <w:rPr>
                <w:rFonts w:cstheme="minorHAnsi"/>
              </w:rPr>
            </w:pPr>
            <w:r w:rsidRPr="003212D8">
              <w:rPr>
                <w:rFonts w:cstheme="minorHAnsi"/>
              </w:rPr>
              <w:t>15%</w:t>
            </w:r>
          </w:p>
        </w:tc>
        <w:tc>
          <w:tcPr>
            <w:tcW w:w="774" w:type="dxa"/>
          </w:tcPr>
          <w:p w14:paraId="17EF9046" w14:textId="77777777" w:rsidR="00F14F36" w:rsidRPr="003212D8" w:rsidRDefault="00F14F36" w:rsidP="00DD427C">
            <w:pPr>
              <w:jc w:val="center"/>
              <w:rPr>
                <w:rFonts w:cstheme="minorHAnsi"/>
              </w:rPr>
            </w:pPr>
            <w:r w:rsidRPr="003212D8">
              <w:rPr>
                <w:rFonts w:cstheme="minorHAnsi"/>
              </w:rPr>
              <w:t>18%</w:t>
            </w:r>
          </w:p>
        </w:tc>
        <w:tc>
          <w:tcPr>
            <w:tcW w:w="774" w:type="dxa"/>
          </w:tcPr>
          <w:p w14:paraId="5C7E8267" w14:textId="77777777" w:rsidR="00F14F36" w:rsidRPr="003212D8" w:rsidRDefault="00F14F36" w:rsidP="00DD427C">
            <w:pPr>
              <w:jc w:val="center"/>
              <w:rPr>
                <w:rFonts w:cstheme="minorHAnsi"/>
              </w:rPr>
            </w:pPr>
            <w:r w:rsidRPr="003212D8">
              <w:rPr>
                <w:rFonts w:cstheme="minorHAnsi"/>
                <w:lang w:val="ru-RU"/>
              </w:rPr>
              <w:t>20</w:t>
            </w:r>
            <w:r w:rsidRPr="003212D8">
              <w:rPr>
                <w:rFonts w:cstheme="minorHAnsi"/>
              </w:rPr>
              <w:t>%</w:t>
            </w:r>
          </w:p>
        </w:tc>
        <w:tc>
          <w:tcPr>
            <w:tcW w:w="774" w:type="dxa"/>
          </w:tcPr>
          <w:p w14:paraId="7C5D935D" w14:textId="77777777" w:rsidR="00F14F36" w:rsidRPr="003212D8" w:rsidRDefault="00F14F36" w:rsidP="00DD427C">
            <w:pPr>
              <w:jc w:val="center"/>
              <w:rPr>
                <w:rFonts w:cstheme="minorHAnsi"/>
              </w:rPr>
            </w:pPr>
            <w:r w:rsidRPr="003212D8">
              <w:rPr>
                <w:rFonts w:cstheme="minorHAnsi"/>
                <w:lang w:val="ru-RU"/>
              </w:rPr>
              <w:t>22</w:t>
            </w:r>
            <w:r w:rsidRPr="003212D8">
              <w:rPr>
                <w:rFonts w:cstheme="minorHAnsi"/>
              </w:rPr>
              <w:t>%</w:t>
            </w:r>
          </w:p>
        </w:tc>
        <w:tc>
          <w:tcPr>
            <w:tcW w:w="774" w:type="dxa"/>
          </w:tcPr>
          <w:p w14:paraId="2CEB50D8" w14:textId="77777777" w:rsidR="00F14F36" w:rsidRPr="003212D8" w:rsidRDefault="00F14F36" w:rsidP="00DD427C">
            <w:pPr>
              <w:jc w:val="center"/>
              <w:rPr>
                <w:rFonts w:cstheme="minorHAnsi"/>
              </w:rPr>
            </w:pPr>
            <w:r w:rsidRPr="003212D8">
              <w:rPr>
                <w:rFonts w:cstheme="minorHAnsi"/>
              </w:rPr>
              <w:t>25%</w:t>
            </w:r>
          </w:p>
        </w:tc>
        <w:tc>
          <w:tcPr>
            <w:tcW w:w="683" w:type="dxa"/>
          </w:tcPr>
          <w:p w14:paraId="5A894443" w14:textId="77777777" w:rsidR="00F14F36" w:rsidRPr="003212D8" w:rsidRDefault="00F14F36" w:rsidP="00DD427C">
            <w:pPr>
              <w:jc w:val="center"/>
              <w:rPr>
                <w:rFonts w:cstheme="minorHAnsi"/>
              </w:rPr>
            </w:pPr>
            <w:r w:rsidRPr="003212D8">
              <w:rPr>
                <w:rFonts w:cstheme="minorHAnsi"/>
              </w:rPr>
              <w:t>25%</w:t>
            </w:r>
          </w:p>
        </w:tc>
      </w:tr>
    </w:tbl>
    <w:p w14:paraId="756FD490" w14:textId="77777777" w:rsidR="00B5257D" w:rsidRPr="003212D8" w:rsidRDefault="00B5257D"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bCs/>
          <w:lang w:val="ka-GE"/>
        </w:rPr>
      </w:pPr>
    </w:p>
    <w:p w14:paraId="09CC1550" w14:textId="4B43B53C" w:rsidR="00FA33DC" w:rsidRPr="003212D8" w:rsidRDefault="00FA33DC"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jc w:val="right"/>
        <w:rPr>
          <w:rFonts w:ascii="Sylfaen" w:hAnsi="Sylfaen"/>
          <w:b/>
          <w:bCs/>
          <w:i/>
          <w:lang w:val="ka-GE"/>
        </w:rPr>
      </w:pPr>
      <w:r w:rsidRPr="003212D8">
        <w:rPr>
          <w:rFonts w:ascii="Sylfaen" w:hAnsi="Sylfaen"/>
          <w:b/>
          <w:bCs/>
          <w:i/>
          <w:lang w:val="ka-GE"/>
        </w:rPr>
        <w:t xml:space="preserve">დანართი II </w:t>
      </w:r>
    </w:p>
    <w:p w14:paraId="755A6012" w14:textId="77777777" w:rsidR="00FA33DC" w:rsidRPr="003212D8" w:rsidRDefault="00FA33DC"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jc w:val="center"/>
        <w:rPr>
          <w:rFonts w:ascii="Sylfaen" w:hAnsi="Sylfaen"/>
          <w:b/>
          <w:bCs/>
          <w:lang w:val="ka-GE"/>
        </w:rPr>
      </w:pPr>
    </w:p>
    <w:p w14:paraId="272493B8" w14:textId="77777777" w:rsidR="00FA33DC" w:rsidRPr="003212D8" w:rsidRDefault="00FA33DC" w:rsidP="00DD42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jc w:val="center"/>
      </w:pPr>
      <w:r w:rsidRPr="003212D8">
        <w:rPr>
          <w:rFonts w:ascii="Sylfaen" w:hAnsi="Sylfaen" w:cs="Sylfaen"/>
          <w:b/>
          <w:bCs/>
          <w:lang w:val="ka-GE"/>
        </w:rPr>
        <w:t>მგვ</w:t>
      </w:r>
      <w:r w:rsidRPr="003212D8">
        <w:rPr>
          <w:rFonts w:ascii="Sylfaen" w:hAnsi="Sylfaen"/>
          <w:b/>
          <w:bCs/>
          <w:lang w:val="ka-GE"/>
        </w:rPr>
        <w:t xml:space="preserve"> </w:t>
      </w:r>
      <w:r w:rsidRPr="003212D8">
        <w:rPr>
          <w:rFonts w:ascii="Sylfaen" w:hAnsi="Sylfaen" w:cs="Sylfaen"/>
          <w:b/>
          <w:bCs/>
          <w:lang w:val="ka-GE"/>
        </w:rPr>
        <w:t>ორგანიზაციის ავტორიზაციისთვის წარსადგენი განაცხადის შინაარსი</w:t>
      </w:r>
    </w:p>
    <w:p w14:paraId="4143B304" w14:textId="77777777" w:rsidR="00FA33DC" w:rsidRPr="003212D8" w:rsidRDefault="00FA33DC" w:rsidP="00DD427C">
      <w:pPr>
        <w:pStyle w:val="ListParagraph"/>
        <w:spacing w:after="0"/>
        <w:ind w:left="426"/>
        <w:rPr>
          <w:rFonts w:cs="Tahoma"/>
        </w:rPr>
      </w:pPr>
    </w:p>
    <w:p w14:paraId="7C06EE0B" w14:textId="3371F394" w:rsidR="003A6B66" w:rsidRPr="003212D8" w:rsidRDefault="00773641" w:rsidP="00DD427C">
      <w:pPr>
        <w:spacing w:after="0"/>
        <w:jc w:val="both"/>
        <w:rPr>
          <w:rFonts w:ascii="Sylfaen" w:hAnsi="Sylfaen" w:cs="Tahoma"/>
        </w:rPr>
      </w:pPr>
      <w:r w:rsidRPr="003212D8">
        <w:rPr>
          <w:rFonts w:ascii="Sylfaen" w:hAnsi="Sylfaen" w:cs="Tahoma"/>
          <w:b/>
          <w:lang w:val="ka-GE"/>
        </w:rPr>
        <w:t xml:space="preserve">1. </w:t>
      </w:r>
      <w:r w:rsidR="00FA33DC" w:rsidRPr="003212D8">
        <w:rPr>
          <w:rFonts w:ascii="Sylfaen" w:hAnsi="Sylfaen" w:cs="Tahoma"/>
          <w:b/>
          <w:lang w:val="ka-GE"/>
        </w:rPr>
        <w:t>განაცხადის წარმდგენი</w:t>
      </w:r>
      <w:r w:rsidR="003A6B66" w:rsidRPr="003212D8">
        <w:rPr>
          <w:rFonts w:ascii="Sylfaen" w:hAnsi="Sylfaen" w:cs="Tahoma"/>
          <w:b/>
          <w:lang w:val="ka-GE"/>
        </w:rPr>
        <w:t>:</w:t>
      </w:r>
    </w:p>
    <w:p w14:paraId="5D376AA1" w14:textId="445311E6" w:rsidR="00FA33DC" w:rsidRPr="003212D8" w:rsidRDefault="00FA33DC" w:rsidP="00DD427C">
      <w:pPr>
        <w:spacing w:after="0"/>
        <w:jc w:val="both"/>
        <w:rPr>
          <w:rFonts w:ascii="Sylfaen" w:hAnsi="Sylfaen" w:cs="Tahoma"/>
        </w:rPr>
      </w:pPr>
      <w:r w:rsidRPr="003212D8">
        <w:rPr>
          <w:rFonts w:ascii="Sylfaen" w:hAnsi="Sylfaen" w:cs="Tahoma"/>
          <w:lang w:val="ka-GE"/>
        </w:rPr>
        <w:t xml:space="preserve">განაცხადი უნდა შეიცავდეს შემდეგ ინფორმაციას წარმდგენის შესახებ: </w:t>
      </w:r>
    </w:p>
    <w:p w14:paraId="32029BF3" w14:textId="66D17B24" w:rsidR="00FA33DC" w:rsidRPr="003212D8" w:rsidRDefault="00FA33DC" w:rsidP="00DD427C">
      <w:pPr>
        <w:spacing w:after="0"/>
        <w:jc w:val="both"/>
        <w:rPr>
          <w:rFonts w:ascii="Sylfaen" w:hAnsi="Sylfaen" w:cs="Tahoma"/>
        </w:rPr>
      </w:pPr>
      <w:r w:rsidRPr="003212D8">
        <w:rPr>
          <w:rFonts w:ascii="Sylfaen" w:hAnsi="Sylfaen" w:cs="Tahoma"/>
          <w:lang w:val="ka-GE"/>
        </w:rPr>
        <w:t xml:space="preserve">ა) სახელი, იურიდიული მისამართი, ეკონომიკური საქმიანობის კოდი, </w:t>
      </w:r>
      <w:r w:rsidR="00D876BC" w:rsidRPr="003212D8">
        <w:rPr>
          <w:rFonts w:ascii="Sylfaen" w:hAnsi="Sylfaen" w:cs="Tahoma"/>
          <w:lang w:val="ka-GE"/>
        </w:rPr>
        <w:t>ამონაწერი</w:t>
      </w:r>
      <w:r w:rsidRPr="003212D8">
        <w:rPr>
          <w:rFonts w:ascii="Sylfaen" w:hAnsi="Sylfaen" w:cs="Tahoma"/>
          <w:lang w:val="ka-GE"/>
        </w:rPr>
        <w:t xml:space="preserve"> სამეწარმეო რეესტრიდან</w:t>
      </w:r>
      <w:r w:rsidR="00F14F36" w:rsidRPr="003212D8">
        <w:rPr>
          <w:rFonts w:ascii="Sylfaen" w:hAnsi="Sylfaen" w:cs="Tahoma"/>
          <w:lang w:val="ka-GE"/>
        </w:rPr>
        <w:t>;</w:t>
      </w:r>
    </w:p>
    <w:p w14:paraId="29257D9D" w14:textId="64B1FCB4" w:rsidR="00FA33DC" w:rsidRPr="003212D8" w:rsidRDefault="00FA33DC" w:rsidP="00DD427C">
      <w:pPr>
        <w:spacing w:after="0"/>
        <w:jc w:val="both"/>
        <w:rPr>
          <w:rFonts w:ascii="Sylfaen" w:hAnsi="Sylfaen" w:cs="Tahoma"/>
          <w:lang w:val="ka-GE"/>
        </w:rPr>
      </w:pPr>
      <w:r w:rsidRPr="003212D8">
        <w:rPr>
          <w:rFonts w:ascii="Sylfaen" w:hAnsi="Sylfaen" w:cs="Tahoma"/>
          <w:lang w:val="ka-GE"/>
        </w:rPr>
        <w:t xml:space="preserve">ბ) ზეთების მწარმოებლის, ხოლო მგვ კოლექტიური სქემის შემთხვევაში მწარმოებლების მონაცემები. (სახელი, იურიდული მისამართი, ეკონომიკური საქმიანობის კოდი, </w:t>
      </w:r>
      <w:r w:rsidR="0038207F" w:rsidRPr="003212D8">
        <w:rPr>
          <w:rFonts w:ascii="Sylfaen" w:hAnsi="Sylfaen" w:cs="Tahoma"/>
          <w:lang w:val="ka-GE"/>
        </w:rPr>
        <w:t>ამონაწერი</w:t>
      </w:r>
      <w:r w:rsidRPr="003212D8">
        <w:rPr>
          <w:rFonts w:ascii="Sylfaen" w:hAnsi="Sylfaen" w:cs="Tahoma"/>
          <w:lang w:val="ka-GE"/>
        </w:rPr>
        <w:t xml:space="preserve"> სამეწარმეო რეესტრიდან)</w:t>
      </w:r>
      <w:r w:rsidR="00F14F36" w:rsidRPr="003212D8">
        <w:rPr>
          <w:rFonts w:ascii="Sylfaen" w:hAnsi="Sylfaen" w:cs="Tahoma"/>
          <w:lang w:val="ka-GE"/>
        </w:rPr>
        <w:t>;</w:t>
      </w:r>
    </w:p>
    <w:p w14:paraId="7426C19E" w14:textId="2D55AAB7" w:rsidR="00854793" w:rsidRPr="003212D8" w:rsidRDefault="00854793" w:rsidP="00DD427C">
      <w:pPr>
        <w:spacing w:after="0"/>
        <w:jc w:val="both"/>
      </w:pPr>
      <w:r w:rsidRPr="003212D8">
        <w:rPr>
          <w:rFonts w:ascii="Sylfaen" w:hAnsi="Sylfaen"/>
          <w:lang w:val="ka-GE"/>
        </w:rPr>
        <w:t>გ) ინფორმაცია ინდივიდუალური და კოლექტიური სქემის მგვ ორგანიზაციაში მწარმოებელთა ბაზრის წილის შესახებ (მთლიანი ბაზრის არანაკლებ 10%-ისა);</w:t>
      </w:r>
    </w:p>
    <w:p w14:paraId="1E50BCB0" w14:textId="2CF96C0B" w:rsidR="00FA33DC" w:rsidRPr="003212D8" w:rsidRDefault="00854793" w:rsidP="00DD427C">
      <w:pPr>
        <w:pStyle w:val="Default"/>
        <w:spacing w:line="276" w:lineRule="auto"/>
        <w:jc w:val="both"/>
        <w:rPr>
          <w:rFonts w:ascii="Sylfaen" w:hAnsi="Sylfaen" w:cs="Sylfaen"/>
          <w:bCs/>
          <w:color w:val="auto"/>
          <w:sz w:val="22"/>
          <w:szCs w:val="22"/>
          <w:lang w:val="ka-GE"/>
        </w:rPr>
      </w:pPr>
      <w:r w:rsidRPr="003212D8">
        <w:rPr>
          <w:rFonts w:ascii="Sylfaen" w:hAnsi="Sylfaen" w:cs="Tahoma"/>
          <w:color w:val="auto"/>
          <w:sz w:val="22"/>
          <w:szCs w:val="22"/>
          <w:lang w:val="ka-GE"/>
        </w:rPr>
        <w:t>დ</w:t>
      </w:r>
      <w:r w:rsidR="00FA33DC" w:rsidRPr="003212D8">
        <w:rPr>
          <w:rFonts w:ascii="Sylfaen" w:hAnsi="Sylfaen" w:cs="Tahoma"/>
          <w:color w:val="auto"/>
          <w:sz w:val="22"/>
          <w:szCs w:val="22"/>
        </w:rPr>
        <w:t xml:space="preserve">) </w:t>
      </w:r>
      <w:r w:rsidR="00FA33DC" w:rsidRPr="003212D8">
        <w:rPr>
          <w:rFonts w:ascii="Sylfaen" w:hAnsi="Sylfaen" w:cs="Tahoma"/>
          <w:color w:val="auto"/>
          <w:sz w:val="22"/>
          <w:szCs w:val="22"/>
          <w:lang w:val="ka-GE"/>
        </w:rPr>
        <w:t xml:space="preserve">გასული </w:t>
      </w:r>
      <w:r w:rsidR="00474BA9" w:rsidRPr="003212D8">
        <w:rPr>
          <w:rFonts w:ascii="Sylfaen" w:hAnsi="Sylfaen" w:cs="Tahoma"/>
          <w:color w:val="auto"/>
          <w:sz w:val="22"/>
          <w:szCs w:val="22"/>
          <w:lang w:val="ka-GE"/>
        </w:rPr>
        <w:t xml:space="preserve"> ერთი</w:t>
      </w:r>
      <w:r w:rsidR="00FA33DC" w:rsidRPr="003212D8">
        <w:rPr>
          <w:rFonts w:ascii="Sylfaen" w:hAnsi="Sylfaen" w:cs="Tahoma"/>
          <w:color w:val="auto"/>
          <w:sz w:val="22"/>
          <w:szCs w:val="22"/>
          <w:lang w:val="ka-GE"/>
        </w:rPr>
        <w:t xml:space="preserve"> წლის განმავლობაში მწარმოებლის (მწარმოებლების) მიერ ბაზარზე განთავსებული ზეთების სახეობა</w:t>
      </w:r>
      <w:r w:rsidR="00483088" w:rsidRPr="003212D8">
        <w:rPr>
          <w:rFonts w:ascii="Sylfaen" w:hAnsi="Sylfaen" w:cs="Tahoma"/>
          <w:color w:val="auto"/>
          <w:sz w:val="22"/>
          <w:szCs w:val="22"/>
          <w:lang w:val="ka-GE"/>
        </w:rPr>
        <w:t xml:space="preserve"> (</w:t>
      </w:r>
      <w:proofErr w:type="spellStart"/>
      <w:r w:rsidR="00483088" w:rsidRPr="003212D8">
        <w:rPr>
          <w:rFonts w:ascii="Sylfaen" w:hAnsi="Sylfaen" w:cs="Sylfaen"/>
          <w:bCs/>
          <w:color w:val="auto"/>
          <w:sz w:val="22"/>
          <w:szCs w:val="22"/>
          <w:lang w:val="en-US"/>
        </w:rPr>
        <w:t>ძრავის</w:t>
      </w:r>
      <w:proofErr w:type="spellEnd"/>
      <w:r w:rsidR="00483088" w:rsidRPr="003212D8">
        <w:rPr>
          <w:rFonts w:ascii="Sylfaen" w:hAnsi="Sylfaen" w:cs="Tahoma"/>
          <w:bCs/>
          <w:color w:val="auto"/>
          <w:sz w:val="22"/>
          <w:szCs w:val="22"/>
          <w:lang w:val="en-US"/>
        </w:rPr>
        <w:t xml:space="preserve"> </w:t>
      </w:r>
      <w:proofErr w:type="spellStart"/>
      <w:r w:rsidR="00483088" w:rsidRPr="003212D8">
        <w:rPr>
          <w:rFonts w:ascii="Sylfaen" w:hAnsi="Sylfaen" w:cs="Sylfaen"/>
          <w:bCs/>
          <w:color w:val="auto"/>
          <w:sz w:val="22"/>
          <w:szCs w:val="22"/>
          <w:lang w:val="en-US"/>
        </w:rPr>
        <w:t>ზეთი</w:t>
      </w:r>
      <w:proofErr w:type="spellEnd"/>
      <w:r w:rsidR="00483088" w:rsidRPr="003212D8">
        <w:rPr>
          <w:rFonts w:ascii="Sylfaen" w:hAnsi="Sylfaen" w:cs="Tahoma"/>
          <w:bCs/>
          <w:color w:val="auto"/>
          <w:sz w:val="22"/>
          <w:szCs w:val="22"/>
          <w:lang w:val="en-US"/>
        </w:rPr>
        <w:t xml:space="preserve">, </w:t>
      </w:r>
      <w:proofErr w:type="spellStart"/>
      <w:r w:rsidR="00483088" w:rsidRPr="003212D8">
        <w:rPr>
          <w:rFonts w:ascii="Sylfaen" w:hAnsi="Sylfaen" w:cs="Sylfaen"/>
          <w:bCs/>
          <w:color w:val="auto"/>
          <w:sz w:val="22"/>
          <w:szCs w:val="22"/>
          <w:lang w:val="en-US"/>
        </w:rPr>
        <w:t>გადაცემათა</w:t>
      </w:r>
      <w:proofErr w:type="spellEnd"/>
      <w:r w:rsidR="00483088" w:rsidRPr="003212D8">
        <w:rPr>
          <w:rFonts w:ascii="Sylfaen" w:hAnsi="Sylfaen" w:cs="Tahoma"/>
          <w:bCs/>
          <w:color w:val="auto"/>
          <w:sz w:val="22"/>
          <w:szCs w:val="22"/>
          <w:lang w:val="en-US"/>
        </w:rPr>
        <w:t xml:space="preserve"> </w:t>
      </w:r>
      <w:proofErr w:type="spellStart"/>
      <w:r w:rsidR="00483088" w:rsidRPr="003212D8">
        <w:rPr>
          <w:rFonts w:ascii="Sylfaen" w:hAnsi="Sylfaen" w:cs="Sylfaen"/>
          <w:bCs/>
          <w:color w:val="auto"/>
          <w:sz w:val="22"/>
          <w:szCs w:val="22"/>
          <w:lang w:val="en-US"/>
        </w:rPr>
        <w:t>კოლოფის</w:t>
      </w:r>
      <w:proofErr w:type="spellEnd"/>
      <w:r w:rsidR="00483088" w:rsidRPr="003212D8">
        <w:rPr>
          <w:rFonts w:ascii="Sylfaen" w:hAnsi="Sylfaen" w:cs="Tahoma"/>
          <w:bCs/>
          <w:color w:val="auto"/>
          <w:sz w:val="22"/>
          <w:szCs w:val="22"/>
          <w:lang w:val="en-US"/>
        </w:rPr>
        <w:t xml:space="preserve"> </w:t>
      </w:r>
      <w:proofErr w:type="spellStart"/>
      <w:r w:rsidR="00483088" w:rsidRPr="003212D8">
        <w:rPr>
          <w:rFonts w:ascii="Sylfaen" w:hAnsi="Sylfaen" w:cs="Sylfaen"/>
          <w:bCs/>
          <w:color w:val="auto"/>
          <w:sz w:val="22"/>
          <w:szCs w:val="22"/>
          <w:lang w:val="en-US"/>
        </w:rPr>
        <w:t>ზეთი</w:t>
      </w:r>
      <w:proofErr w:type="spellEnd"/>
      <w:r w:rsidR="00483088" w:rsidRPr="003212D8">
        <w:rPr>
          <w:rFonts w:ascii="Sylfaen" w:hAnsi="Sylfaen" w:cs="Tahoma"/>
          <w:bCs/>
          <w:color w:val="auto"/>
          <w:sz w:val="22"/>
          <w:szCs w:val="22"/>
          <w:lang w:val="en-US"/>
        </w:rPr>
        <w:t xml:space="preserve">, </w:t>
      </w:r>
      <w:proofErr w:type="spellStart"/>
      <w:r w:rsidR="00483088" w:rsidRPr="003212D8">
        <w:rPr>
          <w:rFonts w:ascii="Sylfaen" w:hAnsi="Sylfaen" w:cs="Sylfaen"/>
          <w:bCs/>
          <w:color w:val="auto"/>
          <w:sz w:val="22"/>
          <w:szCs w:val="22"/>
          <w:lang w:val="en-US"/>
        </w:rPr>
        <w:t>საპოხი</w:t>
      </w:r>
      <w:proofErr w:type="spellEnd"/>
      <w:r w:rsidR="00483088" w:rsidRPr="003212D8">
        <w:rPr>
          <w:rFonts w:ascii="Sylfaen" w:hAnsi="Sylfaen" w:cs="Tahoma"/>
          <w:bCs/>
          <w:color w:val="auto"/>
          <w:sz w:val="22"/>
          <w:szCs w:val="22"/>
          <w:lang w:val="en-US"/>
        </w:rPr>
        <w:t xml:space="preserve"> </w:t>
      </w:r>
      <w:proofErr w:type="spellStart"/>
      <w:r w:rsidR="00483088" w:rsidRPr="003212D8">
        <w:rPr>
          <w:rFonts w:ascii="Sylfaen" w:hAnsi="Sylfaen" w:cs="Sylfaen"/>
          <w:bCs/>
          <w:color w:val="auto"/>
          <w:sz w:val="22"/>
          <w:szCs w:val="22"/>
          <w:lang w:val="en-US"/>
        </w:rPr>
        <w:t>ზეთი</w:t>
      </w:r>
      <w:proofErr w:type="spellEnd"/>
      <w:r w:rsidR="00483088" w:rsidRPr="003212D8">
        <w:rPr>
          <w:rFonts w:ascii="Sylfaen" w:hAnsi="Sylfaen" w:cs="Tahoma"/>
          <w:bCs/>
          <w:color w:val="auto"/>
          <w:sz w:val="22"/>
          <w:szCs w:val="22"/>
          <w:lang w:val="en-US"/>
        </w:rPr>
        <w:t xml:space="preserve">, </w:t>
      </w:r>
      <w:proofErr w:type="spellStart"/>
      <w:r w:rsidR="00483088" w:rsidRPr="003212D8">
        <w:rPr>
          <w:rFonts w:ascii="Sylfaen" w:hAnsi="Sylfaen" w:cs="Sylfaen"/>
          <w:bCs/>
          <w:color w:val="auto"/>
          <w:sz w:val="22"/>
          <w:szCs w:val="22"/>
          <w:lang w:val="en-US"/>
        </w:rPr>
        <w:t>ტურბინის</w:t>
      </w:r>
      <w:proofErr w:type="spellEnd"/>
      <w:r w:rsidR="00483088" w:rsidRPr="003212D8">
        <w:rPr>
          <w:rFonts w:ascii="Sylfaen" w:hAnsi="Sylfaen" w:cs="Tahoma"/>
          <w:bCs/>
          <w:color w:val="auto"/>
          <w:sz w:val="22"/>
          <w:szCs w:val="22"/>
          <w:lang w:val="en-US"/>
        </w:rPr>
        <w:t xml:space="preserve"> </w:t>
      </w:r>
      <w:proofErr w:type="spellStart"/>
      <w:r w:rsidR="00483088" w:rsidRPr="003212D8">
        <w:rPr>
          <w:rFonts w:ascii="Sylfaen" w:hAnsi="Sylfaen" w:cs="Sylfaen"/>
          <w:bCs/>
          <w:color w:val="auto"/>
          <w:sz w:val="22"/>
          <w:szCs w:val="22"/>
          <w:lang w:val="en-US"/>
        </w:rPr>
        <w:t>ზეთი</w:t>
      </w:r>
      <w:proofErr w:type="spellEnd"/>
      <w:r w:rsidR="00483088" w:rsidRPr="003212D8">
        <w:rPr>
          <w:rFonts w:ascii="Sylfaen" w:hAnsi="Sylfaen" w:cs="Tahoma"/>
          <w:bCs/>
          <w:color w:val="auto"/>
          <w:sz w:val="22"/>
          <w:szCs w:val="22"/>
          <w:lang w:val="en-US"/>
        </w:rPr>
        <w:t xml:space="preserve">, </w:t>
      </w:r>
      <w:proofErr w:type="spellStart"/>
      <w:r w:rsidR="00483088" w:rsidRPr="003212D8">
        <w:rPr>
          <w:rFonts w:ascii="Sylfaen" w:hAnsi="Sylfaen" w:cs="Sylfaen"/>
          <w:bCs/>
          <w:color w:val="auto"/>
          <w:sz w:val="22"/>
          <w:szCs w:val="22"/>
          <w:lang w:val="en-US"/>
        </w:rPr>
        <w:t>ჰიდრავლიკური</w:t>
      </w:r>
      <w:proofErr w:type="spellEnd"/>
      <w:r w:rsidR="00483088" w:rsidRPr="003212D8">
        <w:rPr>
          <w:rFonts w:ascii="Sylfaen" w:hAnsi="Sylfaen" w:cs="Tahoma"/>
          <w:bCs/>
          <w:color w:val="auto"/>
          <w:sz w:val="22"/>
          <w:szCs w:val="22"/>
          <w:lang w:val="en-US"/>
        </w:rPr>
        <w:t xml:space="preserve"> </w:t>
      </w:r>
      <w:proofErr w:type="spellStart"/>
      <w:r w:rsidR="00483088" w:rsidRPr="003212D8">
        <w:rPr>
          <w:rFonts w:ascii="Sylfaen" w:hAnsi="Sylfaen" w:cs="Sylfaen"/>
          <w:bCs/>
          <w:color w:val="auto"/>
          <w:sz w:val="22"/>
          <w:szCs w:val="22"/>
          <w:lang w:val="en-US"/>
        </w:rPr>
        <w:t>ზეთი</w:t>
      </w:r>
      <w:proofErr w:type="spellEnd"/>
      <w:r w:rsidR="00483088" w:rsidRPr="003212D8">
        <w:rPr>
          <w:rFonts w:ascii="Sylfaen" w:hAnsi="Sylfaen" w:cs="Tahoma"/>
          <w:bCs/>
          <w:color w:val="auto"/>
          <w:sz w:val="22"/>
          <w:szCs w:val="22"/>
          <w:lang w:val="en-US"/>
        </w:rPr>
        <w:t xml:space="preserve"> </w:t>
      </w:r>
      <w:proofErr w:type="spellStart"/>
      <w:r w:rsidR="00483088" w:rsidRPr="003212D8">
        <w:rPr>
          <w:rFonts w:ascii="Sylfaen" w:hAnsi="Sylfaen" w:cs="Sylfaen"/>
          <w:bCs/>
          <w:color w:val="auto"/>
          <w:sz w:val="22"/>
          <w:szCs w:val="22"/>
          <w:lang w:val="en-US"/>
        </w:rPr>
        <w:t>და</w:t>
      </w:r>
      <w:proofErr w:type="spellEnd"/>
      <w:r w:rsidR="00483088" w:rsidRPr="003212D8">
        <w:rPr>
          <w:rFonts w:ascii="Sylfaen" w:hAnsi="Sylfaen" w:cs="Tahoma"/>
          <w:bCs/>
          <w:color w:val="auto"/>
          <w:sz w:val="22"/>
          <w:szCs w:val="22"/>
          <w:lang w:val="en-US"/>
        </w:rPr>
        <w:t xml:space="preserve"> </w:t>
      </w:r>
      <w:proofErr w:type="spellStart"/>
      <w:r w:rsidR="00483088" w:rsidRPr="003212D8">
        <w:rPr>
          <w:rFonts w:ascii="Sylfaen" w:hAnsi="Sylfaen" w:cs="Sylfaen"/>
          <w:bCs/>
          <w:color w:val="auto"/>
          <w:sz w:val="22"/>
          <w:szCs w:val="22"/>
          <w:lang w:val="en-US"/>
        </w:rPr>
        <w:t>სხვ</w:t>
      </w:r>
      <w:proofErr w:type="spellEnd"/>
      <w:r w:rsidR="00483088" w:rsidRPr="003212D8">
        <w:rPr>
          <w:rFonts w:ascii="Sylfaen" w:hAnsi="Sylfaen" w:cs="Sylfaen"/>
          <w:bCs/>
          <w:color w:val="auto"/>
          <w:sz w:val="22"/>
          <w:szCs w:val="22"/>
          <w:lang w:val="en-US"/>
        </w:rPr>
        <w:t>.</w:t>
      </w:r>
      <w:r w:rsidR="00483088" w:rsidRPr="003212D8">
        <w:rPr>
          <w:rFonts w:ascii="Sylfaen" w:hAnsi="Sylfaen" w:cs="Sylfaen"/>
          <w:bCs/>
          <w:color w:val="auto"/>
          <w:sz w:val="22"/>
          <w:szCs w:val="22"/>
          <w:lang w:val="ka-GE"/>
        </w:rPr>
        <w:t>)</w:t>
      </w:r>
      <w:r w:rsidR="00167EF0" w:rsidRPr="003212D8">
        <w:rPr>
          <w:rFonts w:ascii="Sylfaen" w:hAnsi="Sylfaen" w:cs="Sylfaen"/>
          <w:bCs/>
          <w:color w:val="auto"/>
          <w:sz w:val="22"/>
          <w:szCs w:val="22"/>
          <w:lang w:val="ka-GE"/>
        </w:rPr>
        <w:t xml:space="preserve"> </w:t>
      </w:r>
      <w:r w:rsidR="00FA33DC" w:rsidRPr="003212D8">
        <w:rPr>
          <w:rFonts w:ascii="Sylfaen" w:hAnsi="Sylfaen" w:cs="Tahoma"/>
          <w:color w:val="auto"/>
          <w:sz w:val="22"/>
          <w:szCs w:val="22"/>
          <w:lang w:val="ka-GE"/>
        </w:rPr>
        <w:t>და წლიური რაოდენობა</w:t>
      </w:r>
      <w:r w:rsidR="00FA33DC" w:rsidRPr="003212D8">
        <w:rPr>
          <w:rFonts w:ascii="Sylfaen" w:hAnsi="Sylfaen" w:cs="Tahoma"/>
          <w:color w:val="auto"/>
          <w:sz w:val="22"/>
          <w:szCs w:val="22"/>
        </w:rPr>
        <w:t>.</w:t>
      </w:r>
    </w:p>
    <w:p w14:paraId="1A637ED0" w14:textId="77777777" w:rsidR="00FA33DC" w:rsidRPr="003212D8" w:rsidRDefault="00FA33DC" w:rsidP="00DD427C">
      <w:pPr>
        <w:pStyle w:val="ListParagraph"/>
        <w:spacing w:after="0"/>
        <w:ind w:left="426"/>
        <w:rPr>
          <w:rFonts w:ascii="Sylfaen" w:hAnsi="Sylfaen" w:cs="Tahoma"/>
          <w:lang w:val="fr-FR"/>
        </w:rPr>
      </w:pPr>
    </w:p>
    <w:p w14:paraId="7604A0FD" w14:textId="77777777" w:rsidR="00FA33DC" w:rsidRPr="003212D8" w:rsidRDefault="00FA33DC" w:rsidP="00DD427C">
      <w:pPr>
        <w:pStyle w:val="ListParagraph"/>
        <w:spacing w:after="0"/>
        <w:ind w:left="0"/>
        <w:rPr>
          <w:rFonts w:cs="Tahoma"/>
        </w:rPr>
      </w:pPr>
      <w:r w:rsidRPr="003212D8">
        <w:rPr>
          <w:rFonts w:ascii="Sylfaen" w:hAnsi="Sylfaen" w:cs="Tahoma"/>
        </w:rPr>
        <w:t xml:space="preserve">2. </w:t>
      </w:r>
      <w:r w:rsidRPr="003212D8">
        <w:rPr>
          <w:rFonts w:ascii="Sylfaen" w:hAnsi="Sylfaen" w:cs="Tahoma"/>
          <w:b/>
          <w:lang w:val="ka-GE"/>
        </w:rPr>
        <w:t>არსებული მდგომარების აღწერა (ეს მოთხოვნა ვრცელდება მხოლოდ მგვ კოლექტიურ ორგანიზაციებზე)</w:t>
      </w:r>
      <w:r w:rsidRPr="003212D8">
        <w:rPr>
          <w:rFonts w:cs="Tahoma"/>
          <w:b/>
        </w:rPr>
        <w:t>:</w:t>
      </w:r>
    </w:p>
    <w:p w14:paraId="2AA1094A" w14:textId="418CC02C" w:rsidR="00FA33DC" w:rsidRPr="003212D8" w:rsidRDefault="00FA33DC" w:rsidP="00DD427C">
      <w:pPr>
        <w:spacing w:after="0"/>
        <w:jc w:val="both"/>
        <w:rPr>
          <w:rFonts w:ascii="Sylfaen" w:hAnsi="Sylfaen" w:cs="Tahoma"/>
          <w:lang w:val="ka-GE"/>
        </w:rPr>
      </w:pPr>
      <w:r w:rsidRPr="003212D8">
        <w:rPr>
          <w:rFonts w:ascii="Sylfaen" w:hAnsi="Sylfaen" w:cs="Tahoma"/>
          <w:lang w:val="ka-GE"/>
        </w:rPr>
        <w:lastRenderedPageBreak/>
        <w:t xml:space="preserve">განცხადებაში წარმოდგენილი უნდა იყოს საქართველოში </w:t>
      </w:r>
      <w:r w:rsidR="00540868" w:rsidRPr="003212D8">
        <w:rPr>
          <w:rFonts w:ascii="Sylfaen" w:hAnsi="Sylfaen" w:cs="Tahoma"/>
          <w:lang w:val="ka-GE"/>
        </w:rPr>
        <w:t xml:space="preserve">ნარჩენი </w:t>
      </w:r>
      <w:r w:rsidRPr="003212D8">
        <w:rPr>
          <w:rFonts w:ascii="Sylfaen" w:hAnsi="Sylfaen" w:cs="Tahoma"/>
          <w:lang w:val="ka-GE"/>
        </w:rPr>
        <w:t>ზეთების მართვასთან დაკავშირებული მდგომარეობის ანალიზი, რომელიც უნდა მოიცავდეს</w:t>
      </w:r>
      <w:r w:rsidR="00991669" w:rsidRPr="003212D8">
        <w:rPr>
          <w:rFonts w:ascii="Sylfaen" w:hAnsi="Sylfaen" w:cs="Tahoma"/>
          <w:lang w:val="ka-GE"/>
        </w:rPr>
        <w:t>,</w:t>
      </w:r>
      <w:r w:rsidRPr="003212D8">
        <w:rPr>
          <w:rFonts w:ascii="Sylfaen" w:hAnsi="Sylfaen" w:cs="Tahoma"/>
          <w:lang w:val="ka-GE"/>
        </w:rPr>
        <w:t xml:space="preserve"> სულ მცირე, შემდეგს:</w:t>
      </w:r>
    </w:p>
    <w:p w14:paraId="7EEE2DA0" w14:textId="7CD79407" w:rsidR="00FA33DC" w:rsidRPr="003212D8" w:rsidRDefault="00FA33DC" w:rsidP="00DD427C">
      <w:pPr>
        <w:spacing w:after="0"/>
        <w:jc w:val="both"/>
        <w:rPr>
          <w:rFonts w:ascii="Sylfaen" w:hAnsi="Sylfaen" w:cs="Tahoma"/>
          <w:lang w:val="ka-GE"/>
        </w:rPr>
      </w:pPr>
      <w:r w:rsidRPr="003212D8">
        <w:rPr>
          <w:rFonts w:ascii="Sylfaen" w:hAnsi="Sylfaen" w:cs="Sylfaen"/>
        </w:rPr>
        <w:t>ა</w:t>
      </w:r>
      <w:r w:rsidRPr="003212D8">
        <w:rPr>
          <w:rFonts w:ascii="Helvetica" w:hAnsi="Helvetica" w:cs="Helvetica"/>
        </w:rPr>
        <w:t xml:space="preserve">) </w:t>
      </w:r>
      <w:proofErr w:type="gramStart"/>
      <w:r w:rsidRPr="003212D8">
        <w:rPr>
          <w:rFonts w:ascii="Sylfaen" w:hAnsi="Sylfaen" w:cs="Tahoma"/>
          <w:lang w:val="ka-GE"/>
        </w:rPr>
        <w:t>საქართველოს</w:t>
      </w:r>
      <w:proofErr w:type="gramEnd"/>
      <w:r w:rsidRPr="003212D8">
        <w:rPr>
          <w:rFonts w:ascii="Sylfaen" w:hAnsi="Sylfaen" w:cs="Tahoma"/>
          <w:lang w:val="ka-GE"/>
        </w:rPr>
        <w:t xml:space="preserve"> ბაზარზე ამჟამად განთავსებული ზეთების წლიური რაოდენობის შეფასება; </w:t>
      </w:r>
    </w:p>
    <w:p w14:paraId="125959D9" w14:textId="22CB9BA9" w:rsidR="00FA33DC" w:rsidRPr="003212D8" w:rsidRDefault="00FA33DC" w:rsidP="00DD427C">
      <w:pPr>
        <w:spacing w:after="0"/>
        <w:jc w:val="both"/>
        <w:rPr>
          <w:rFonts w:ascii="Sylfaen" w:hAnsi="Sylfaen" w:cs="Tahoma"/>
          <w:lang w:val="ka-GE"/>
        </w:rPr>
      </w:pPr>
      <w:r w:rsidRPr="003212D8">
        <w:rPr>
          <w:rFonts w:ascii="Sylfaen" w:hAnsi="Sylfaen" w:cs="Sylfaen"/>
        </w:rPr>
        <w:t>ბ</w:t>
      </w:r>
      <w:r w:rsidRPr="003212D8">
        <w:rPr>
          <w:rFonts w:ascii="Helvetica" w:hAnsi="Helvetica" w:cs="Helvetica"/>
        </w:rPr>
        <w:t>)</w:t>
      </w:r>
      <w:r w:rsidRPr="003212D8">
        <w:rPr>
          <w:rFonts w:cs="Tahoma"/>
        </w:rPr>
        <w:t xml:space="preserve"> </w:t>
      </w:r>
      <w:proofErr w:type="gramStart"/>
      <w:r w:rsidR="00540868" w:rsidRPr="003212D8">
        <w:rPr>
          <w:rFonts w:ascii="Sylfaen" w:hAnsi="Sylfaen" w:cs="Tahoma"/>
          <w:lang w:val="ka-GE"/>
        </w:rPr>
        <w:t>ნარჩენი</w:t>
      </w:r>
      <w:proofErr w:type="gramEnd"/>
      <w:r w:rsidR="00540868" w:rsidRPr="003212D8">
        <w:rPr>
          <w:rFonts w:ascii="Sylfaen" w:hAnsi="Sylfaen" w:cs="Tahoma"/>
          <w:lang w:val="ka-GE"/>
        </w:rPr>
        <w:t xml:space="preserve"> </w:t>
      </w:r>
      <w:r w:rsidRPr="003212D8">
        <w:rPr>
          <w:rFonts w:ascii="Sylfaen" w:hAnsi="Sylfaen" w:cs="Tahoma"/>
          <w:lang w:val="ka-GE"/>
        </w:rPr>
        <w:t xml:space="preserve">ზეთების მართვის არსებული პრაქტიკის შეფასება, მონაცემებისა და აღდგენისა და </w:t>
      </w:r>
      <w:r w:rsidR="00540868" w:rsidRPr="003212D8">
        <w:rPr>
          <w:rFonts w:ascii="Sylfaen" w:hAnsi="Sylfaen" w:cs="Tahoma"/>
          <w:lang w:val="ka-GE"/>
        </w:rPr>
        <w:t xml:space="preserve">რეგენერაციის </w:t>
      </w:r>
      <w:r w:rsidRPr="003212D8">
        <w:rPr>
          <w:rFonts w:ascii="Sylfaen" w:hAnsi="Sylfaen" w:cs="Tahoma"/>
          <w:lang w:val="ka-GE"/>
        </w:rPr>
        <w:t>პროცენტული მაჩვენებლის მითითებით</w:t>
      </w:r>
      <w:r w:rsidRPr="003212D8">
        <w:rPr>
          <w:rFonts w:cs="Tahoma"/>
        </w:rPr>
        <w:t>;</w:t>
      </w:r>
    </w:p>
    <w:p w14:paraId="08D8A417" w14:textId="54012744" w:rsidR="00FA33DC" w:rsidRPr="003212D8" w:rsidRDefault="00FA33DC" w:rsidP="00DD427C">
      <w:pPr>
        <w:spacing w:after="0"/>
        <w:jc w:val="both"/>
        <w:rPr>
          <w:rFonts w:ascii="Sylfaen" w:hAnsi="Sylfaen" w:cs="Tahoma"/>
          <w:lang w:val="ka-GE"/>
        </w:rPr>
      </w:pPr>
      <w:r w:rsidRPr="003212D8">
        <w:rPr>
          <w:rFonts w:ascii="Sylfaen" w:hAnsi="Sylfaen" w:cs="Sylfaen"/>
        </w:rPr>
        <w:t>გ</w:t>
      </w:r>
      <w:r w:rsidRPr="003212D8">
        <w:rPr>
          <w:rFonts w:ascii="Helvetica" w:hAnsi="Helvetica" w:cs="Helvetica"/>
        </w:rPr>
        <w:t xml:space="preserve">) </w:t>
      </w:r>
      <w:proofErr w:type="gramStart"/>
      <w:r w:rsidR="00540868" w:rsidRPr="003212D8">
        <w:rPr>
          <w:rFonts w:ascii="Sylfaen" w:hAnsi="Sylfaen" w:cs="Tahoma"/>
          <w:lang w:val="ka-GE"/>
        </w:rPr>
        <w:t>ნარჩენი</w:t>
      </w:r>
      <w:proofErr w:type="gramEnd"/>
      <w:r w:rsidR="00540868" w:rsidRPr="003212D8">
        <w:rPr>
          <w:rFonts w:ascii="Sylfaen" w:hAnsi="Sylfaen" w:cs="Tahoma"/>
          <w:lang w:val="ka-GE"/>
        </w:rPr>
        <w:t xml:space="preserve"> </w:t>
      </w:r>
      <w:r w:rsidRPr="003212D8">
        <w:rPr>
          <w:rFonts w:ascii="Sylfaen" w:hAnsi="Sylfaen" w:cs="Tahoma"/>
          <w:lang w:val="ka-GE"/>
        </w:rPr>
        <w:t xml:space="preserve">ზეთების მართვის არსებული ინფრასტრუქტურის, მათ შორის შეგროვების, დახარისხების ცენტრების, </w:t>
      </w:r>
      <w:r w:rsidR="00540868" w:rsidRPr="003212D8">
        <w:rPr>
          <w:rFonts w:ascii="Sylfaen" w:hAnsi="Sylfaen" w:cs="Tahoma"/>
          <w:lang w:val="ka-GE"/>
        </w:rPr>
        <w:t xml:space="preserve">ნარჩენი </w:t>
      </w:r>
      <w:r w:rsidRPr="003212D8">
        <w:rPr>
          <w:rFonts w:ascii="Sylfaen" w:hAnsi="Sylfaen" w:cs="Tahoma"/>
          <w:lang w:val="ka-GE"/>
        </w:rPr>
        <w:t xml:space="preserve">ზეთების რეგენერირების, აღდგენის ან რეციკლირების ობიექტების, და სხვ. ანალიზი; </w:t>
      </w:r>
    </w:p>
    <w:p w14:paraId="7A1BBA0E" w14:textId="593B61AD" w:rsidR="00FA33DC" w:rsidRPr="003212D8" w:rsidRDefault="00FA33DC" w:rsidP="00DD427C">
      <w:pPr>
        <w:spacing w:after="0"/>
        <w:jc w:val="both"/>
        <w:rPr>
          <w:rFonts w:ascii="Sylfaen" w:hAnsi="Sylfaen" w:cs="Tahoma"/>
          <w:lang w:val="ka-GE"/>
        </w:rPr>
      </w:pPr>
      <w:r w:rsidRPr="003212D8">
        <w:rPr>
          <w:rFonts w:ascii="Sylfaen" w:hAnsi="Sylfaen" w:cs="Tahoma"/>
          <w:lang w:val="ka-GE"/>
        </w:rPr>
        <w:t>დ) საქართველოში არსებული ბაზრის შეფასება რეციკლირებული მასალების ათვისების თვალსაზრისით</w:t>
      </w:r>
      <w:r w:rsidR="00526064" w:rsidRPr="003212D8">
        <w:rPr>
          <w:rFonts w:ascii="Sylfaen" w:hAnsi="Sylfaen" w:cs="Tahoma"/>
          <w:lang w:val="ka-GE"/>
        </w:rPr>
        <w:t>.</w:t>
      </w:r>
    </w:p>
    <w:p w14:paraId="14BD91AA" w14:textId="77777777" w:rsidR="00FA33DC" w:rsidRPr="003212D8" w:rsidRDefault="00FA33DC" w:rsidP="00DD427C">
      <w:pPr>
        <w:pStyle w:val="ListParagraph"/>
        <w:spacing w:after="0"/>
        <w:ind w:left="426"/>
        <w:rPr>
          <w:rFonts w:ascii="Sylfaen" w:hAnsi="Sylfaen" w:cs="Tahoma"/>
          <w:lang w:val="ka-GE"/>
        </w:rPr>
      </w:pPr>
    </w:p>
    <w:p w14:paraId="4789F3DC" w14:textId="0CE6921D" w:rsidR="00FA33DC" w:rsidRPr="003212D8" w:rsidRDefault="00FA33DC" w:rsidP="00DD427C">
      <w:pPr>
        <w:spacing w:after="0"/>
        <w:rPr>
          <w:rFonts w:cs="Tahoma"/>
          <w:b/>
        </w:rPr>
      </w:pPr>
      <w:r w:rsidRPr="003212D8">
        <w:rPr>
          <w:rFonts w:ascii="Sylfaen" w:hAnsi="Sylfaen" w:cs="Tahoma"/>
          <w:lang w:val="ka-GE"/>
        </w:rPr>
        <w:t xml:space="preserve">3.     </w:t>
      </w:r>
      <w:r w:rsidRPr="003212D8">
        <w:rPr>
          <w:rFonts w:ascii="Sylfaen" w:hAnsi="Sylfaen" w:cs="Sylfaen"/>
          <w:b/>
          <w:lang w:val="ka-GE"/>
        </w:rPr>
        <w:t>მგვ</w:t>
      </w:r>
      <w:r w:rsidRPr="003212D8">
        <w:rPr>
          <w:rFonts w:cs="Tahoma"/>
          <w:b/>
        </w:rPr>
        <w:t xml:space="preserve"> </w:t>
      </w:r>
      <w:proofErr w:type="spellStart"/>
      <w:r w:rsidRPr="003212D8">
        <w:rPr>
          <w:rFonts w:ascii="Sylfaen" w:hAnsi="Sylfaen" w:cs="Sylfaen"/>
          <w:b/>
        </w:rPr>
        <w:t>ორგანიზაციის</w:t>
      </w:r>
      <w:proofErr w:type="spellEnd"/>
      <w:r w:rsidRPr="003212D8">
        <w:rPr>
          <w:rFonts w:ascii="Sylfaen" w:hAnsi="Sylfaen" w:cs="Sylfaen"/>
          <w:b/>
        </w:rPr>
        <w:t xml:space="preserve"> (</w:t>
      </w:r>
      <w:r w:rsidR="006D5F25" w:rsidRPr="003212D8">
        <w:rPr>
          <w:rFonts w:ascii="Sylfaen" w:hAnsi="Sylfaen" w:cs="Sylfaen"/>
          <w:b/>
          <w:lang w:val="ka-GE"/>
        </w:rPr>
        <w:t xml:space="preserve">მგვ </w:t>
      </w:r>
      <w:proofErr w:type="spellStart"/>
      <w:r w:rsidRPr="003212D8">
        <w:rPr>
          <w:rFonts w:ascii="Sylfaen" w:hAnsi="Sylfaen" w:cs="Sylfaen"/>
          <w:b/>
        </w:rPr>
        <w:t>შესაბამისობის</w:t>
      </w:r>
      <w:proofErr w:type="spellEnd"/>
      <w:r w:rsidRPr="003212D8">
        <w:rPr>
          <w:rFonts w:ascii="Sylfaen" w:hAnsi="Sylfaen" w:cs="Sylfaen"/>
          <w:b/>
        </w:rPr>
        <w:t xml:space="preserve"> </w:t>
      </w:r>
      <w:proofErr w:type="spellStart"/>
      <w:r w:rsidRPr="003212D8">
        <w:rPr>
          <w:rFonts w:ascii="Sylfaen" w:hAnsi="Sylfaen" w:cs="Sylfaen"/>
          <w:b/>
        </w:rPr>
        <w:t>სქემის</w:t>
      </w:r>
      <w:proofErr w:type="spellEnd"/>
      <w:r w:rsidRPr="003212D8">
        <w:rPr>
          <w:rFonts w:ascii="Sylfaen" w:hAnsi="Sylfaen" w:cs="Sylfaen"/>
          <w:b/>
        </w:rPr>
        <w:t xml:space="preserve">) </w:t>
      </w:r>
      <w:r w:rsidRPr="003212D8">
        <w:rPr>
          <w:rFonts w:ascii="Sylfaen" w:hAnsi="Sylfaen" w:cs="Sylfaen"/>
          <w:b/>
          <w:lang w:val="ka-GE"/>
        </w:rPr>
        <w:t xml:space="preserve">მიზნები და </w:t>
      </w:r>
      <w:proofErr w:type="spellStart"/>
      <w:r w:rsidRPr="003212D8">
        <w:rPr>
          <w:rFonts w:ascii="Sylfaen" w:hAnsi="Sylfaen" w:cs="Sylfaen"/>
          <w:b/>
        </w:rPr>
        <w:t>ამოცანები</w:t>
      </w:r>
      <w:proofErr w:type="spellEnd"/>
      <w:r w:rsidRPr="003212D8">
        <w:rPr>
          <w:rFonts w:cs="Tahoma"/>
          <w:b/>
        </w:rPr>
        <w:t>:</w:t>
      </w:r>
    </w:p>
    <w:p w14:paraId="125D153E" w14:textId="0D68F28E" w:rsidR="00FA33DC" w:rsidRPr="003212D8" w:rsidRDefault="00FA33DC" w:rsidP="00DD427C">
      <w:pPr>
        <w:spacing w:after="0"/>
        <w:jc w:val="both"/>
        <w:rPr>
          <w:rFonts w:ascii="Sylfaen" w:hAnsi="Sylfaen" w:cs="Tahoma"/>
          <w:lang w:val="ka-GE"/>
        </w:rPr>
      </w:pPr>
      <w:r w:rsidRPr="003212D8">
        <w:rPr>
          <w:rFonts w:ascii="Sylfaen" w:hAnsi="Sylfaen" w:cs="Tahoma"/>
          <w:lang w:val="ka-GE"/>
        </w:rPr>
        <w:t xml:space="preserve">განაცხადში უნდა აისახოს მიზნობრივი მაჩვენებლები და მათ მისაღწევად  გამოყენებული მეთოდების მოკლე აღწერა. ამასთან, უნდა შეფასდეს ის წვლილი, რომელსაც შემოთავაზებული სქემა შეიტანს </w:t>
      </w:r>
      <w:r w:rsidR="00540868" w:rsidRPr="003212D8">
        <w:rPr>
          <w:rFonts w:ascii="Sylfaen" w:hAnsi="Sylfaen" w:cs="Tahoma"/>
          <w:lang w:val="ka-GE"/>
        </w:rPr>
        <w:t xml:space="preserve">ნარჩენი </w:t>
      </w:r>
      <w:r w:rsidRPr="003212D8">
        <w:rPr>
          <w:rFonts w:ascii="Sylfaen" w:hAnsi="Sylfaen" w:cs="Tahoma"/>
          <w:lang w:val="ka-GE"/>
        </w:rPr>
        <w:t xml:space="preserve">ზეთების აღდგენისა და </w:t>
      </w:r>
      <w:r w:rsidR="00F848A3" w:rsidRPr="003212D8">
        <w:rPr>
          <w:rFonts w:ascii="Sylfaen" w:hAnsi="Sylfaen" w:cs="Tahoma"/>
          <w:lang w:val="ka-GE"/>
        </w:rPr>
        <w:t xml:space="preserve">რეგენერაციის </w:t>
      </w:r>
      <w:r w:rsidR="008E65BF" w:rsidRPr="003212D8">
        <w:rPr>
          <w:rFonts w:ascii="Sylfaen" w:hAnsi="Sylfaen" w:cs="Tahoma"/>
          <w:lang w:val="ka-GE"/>
        </w:rPr>
        <w:t xml:space="preserve">ეროვნული მიზნების </w:t>
      </w:r>
      <w:r w:rsidRPr="003212D8">
        <w:rPr>
          <w:rFonts w:ascii="Sylfaen" w:hAnsi="Sylfaen" w:cs="Tahoma"/>
          <w:lang w:val="ka-GE"/>
        </w:rPr>
        <w:t xml:space="preserve">შესრულებაში. განაცხადი უნდა შეიცავდეს ამ </w:t>
      </w:r>
      <w:r w:rsidR="00681EDE" w:rsidRPr="003212D8">
        <w:rPr>
          <w:rFonts w:ascii="Sylfaen" w:hAnsi="Sylfaen" w:cs="Tahoma"/>
          <w:lang w:val="ka-GE"/>
        </w:rPr>
        <w:t xml:space="preserve">ტექნიკური </w:t>
      </w:r>
      <w:r w:rsidRPr="003212D8">
        <w:rPr>
          <w:rFonts w:ascii="Sylfaen" w:hAnsi="Sylfaen" w:cs="Tahoma"/>
          <w:lang w:val="ka-GE"/>
        </w:rPr>
        <w:t xml:space="preserve">რეგლამენტით განსაზღვრულ მიზნობრივ მაჩვენებლებს </w:t>
      </w:r>
      <w:r w:rsidR="00681EDE" w:rsidRPr="003212D8">
        <w:rPr>
          <w:rFonts w:ascii="Sylfaen" w:hAnsi="Sylfaen" w:cs="Tahoma"/>
          <w:lang w:val="ka-GE"/>
        </w:rPr>
        <w:t xml:space="preserve">მე-5 </w:t>
      </w:r>
      <w:r w:rsidRPr="003212D8">
        <w:rPr>
          <w:rFonts w:ascii="Sylfaen" w:hAnsi="Sylfaen" w:cs="Tahoma"/>
          <w:lang w:val="ka-GE"/>
        </w:rPr>
        <w:t>მუხლი</w:t>
      </w:r>
      <w:r w:rsidR="00681EDE" w:rsidRPr="003212D8">
        <w:rPr>
          <w:rFonts w:ascii="Sylfaen" w:hAnsi="Sylfaen" w:cs="Tahoma"/>
          <w:lang w:val="ka-GE"/>
        </w:rPr>
        <w:t xml:space="preserve">სა </w:t>
      </w:r>
      <w:r w:rsidRPr="003212D8">
        <w:rPr>
          <w:rFonts w:ascii="Sylfaen" w:hAnsi="Sylfaen" w:cs="Tahoma"/>
          <w:lang w:val="ka-GE"/>
        </w:rPr>
        <w:t xml:space="preserve">და დანართი </w:t>
      </w:r>
      <w:r w:rsidRPr="003212D8">
        <w:rPr>
          <w:rFonts w:ascii="Sylfaen" w:hAnsi="Sylfaen" w:cs="Tahoma"/>
          <w:lang w:val="en-US"/>
        </w:rPr>
        <w:t xml:space="preserve">I </w:t>
      </w:r>
      <w:proofErr w:type="spellStart"/>
      <w:r w:rsidRPr="003212D8">
        <w:rPr>
          <w:rFonts w:ascii="Sylfaen" w:hAnsi="Sylfaen" w:cs="Tahoma"/>
          <w:lang w:val="en-US"/>
        </w:rPr>
        <w:t>და</w:t>
      </w:r>
      <w:proofErr w:type="spellEnd"/>
      <w:r w:rsidRPr="003212D8">
        <w:rPr>
          <w:rFonts w:ascii="Sylfaen" w:hAnsi="Sylfaen" w:cs="Tahoma"/>
          <w:lang w:val="ka-GE"/>
        </w:rPr>
        <w:t xml:space="preserve"> </w:t>
      </w:r>
      <w:r w:rsidRPr="003212D8">
        <w:rPr>
          <w:rFonts w:ascii="Sylfaen" w:hAnsi="Sylfaen" w:cs="Tahoma"/>
          <w:lang w:val="en-US"/>
        </w:rPr>
        <w:t>II</w:t>
      </w:r>
      <w:r w:rsidRPr="003212D8">
        <w:rPr>
          <w:rFonts w:ascii="Sylfaen" w:hAnsi="Sylfaen" w:cs="Tahoma"/>
          <w:lang w:val="ka-GE"/>
        </w:rPr>
        <w:t xml:space="preserve"> -ის შესაბამისად.</w:t>
      </w:r>
    </w:p>
    <w:p w14:paraId="1804A898" w14:textId="77777777" w:rsidR="00FA33DC" w:rsidRPr="003212D8" w:rsidRDefault="00FA33DC" w:rsidP="00DD427C">
      <w:pPr>
        <w:pStyle w:val="ListParagraph"/>
        <w:spacing w:after="0"/>
        <w:ind w:left="426"/>
        <w:rPr>
          <w:rFonts w:ascii="Sylfaen" w:hAnsi="Sylfaen" w:cs="Tahoma"/>
          <w:lang w:val="ka-GE"/>
        </w:rPr>
      </w:pPr>
    </w:p>
    <w:p w14:paraId="05C4841F" w14:textId="77777777" w:rsidR="00FA33DC" w:rsidRPr="003212D8" w:rsidRDefault="00FA33DC" w:rsidP="00DD427C">
      <w:pPr>
        <w:spacing w:after="0"/>
        <w:rPr>
          <w:rFonts w:ascii="Sylfaen" w:hAnsi="Sylfaen" w:cs="Tahoma"/>
          <w:lang w:val="ka-GE"/>
        </w:rPr>
      </w:pPr>
      <w:r w:rsidRPr="003212D8">
        <w:rPr>
          <w:rFonts w:ascii="Sylfaen" w:hAnsi="Sylfaen" w:cs="Tahoma"/>
          <w:b/>
          <w:lang w:val="ka-GE"/>
        </w:rPr>
        <w:t>4. გეოგრაფიული დაფარვის არეალი:</w:t>
      </w:r>
    </w:p>
    <w:p w14:paraId="5F0D55E1" w14:textId="7B7330D4" w:rsidR="00FA33DC" w:rsidRPr="003212D8" w:rsidRDefault="00FA33DC" w:rsidP="00DD427C">
      <w:pPr>
        <w:spacing w:after="0"/>
        <w:jc w:val="both"/>
        <w:rPr>
          <w:rFonts w:ascii="Sylfaen" w:hAnsi="Sylfaen" w:cs="Tahoma"/>
          <w:lang w:val="ka-GE"/>
        </w:rPr>
      </w:pPr>
      <w:r w:rsidRPr="003212D8">
        <w:rPr>
          <w:rFonts w:ascii="Sylfaen" w:hAnsi="Sylfaen" w:cs="Tahoma"/>
          <w:lang w:val="ka-GE"/>
        </w:rPr>
        <w:t xml:space="preserve">მითითებული უნდა იყოს </w:t>
      </w:r>
      <w:r w:rsidR="008F7B68" w:rsidRPr="003212D8">
        <w:rPr>
          <w:rFonts w:ascii="Sylfaen" w:hAnsi="Sylfaen" w:cs="Tahoma"/>
          <w:lang w:val="ka-GE"/>
        </w:rPr>
        <w:t xml:space="preserve">მგვ შესაბამისობის </w:t>
      </w:r>
      <w:r w:rsidRPr="003212D8">
        <w:rPr>
          <w:rFonts w:ascii="Sylfaen" w:hAnsi="Sylfaen" w:cs="Tahoma"/>
          <w:lang w:val="ka-GE"/>
        </w:rPr>
        <w:t xml:space="preserve">სქემის გეოგრაფიული დაფარვის არეალი, სამიზნე მოსახლეობა და მისი სიმჭიდროვე, და სხვ.  </w:t>
      </w:r>
    </w:p>
    <w:p w14:paraId="1DA4708F" w14:textId="77777777" w:rsidR="00FA33DC" w:rsidRPr="003212D8" w:rsidRDefault="00FA33DC" w:rsidP="00DD427C">
      <w:pPr>
        <w:pStyle w:val="ListParagraph"/>
        <w:spacing w:after="0"/>
        <w:ind w:left="426"/>
        <w:jc w:val="both"/>
        <w:rPr>
          <w:rFonts w:ascii="Sylfaen" w:hAnsi="Sylfaen" w:cs="Tahoma"/>
          <w:lang w:val="ka-GE"/>
        </w:rPr>
      </w:pPr>
      <w:r w:rsidRPr="003212D8">
        <w:rPr>
          <w:rFonts w:ascii="Sylfaen" w:hAnsi="Sylfaen" w:cs="Tahoma"/>
          <w:lang w:val="ka-GE"/>
        </w:rPr>
        <w:t xml:space="preserve"> </w:t>
      </w:r>
    </w:p>
    <w:p w14:paraId="487ECCEE" w14:textId="7A44230B" w:rsidR="00FA33DC" w:rsidRPr="003212D8" w:rsidRDefault="00FA33DC" w:rsidP="00DD427C">
      <w:pPr>
        <w:spacing w:after="0"/>
        <w:jc w:val="both"/>
        <w:rPr>
          <w:rFonts w:cs="Tahoma"/>
          <w:b/>
        </w:rPr>
      </w:pPr>
      <w:r w:rsidRPr="003212D8">
        <w:rPr>
          <w:rFonts w:ascii="Sylfaen" w:hAnsi="Sylfaen" w:cs="Tahoma"/>
          <w:b/>
          <w:lang w:val="ka-GE"/>
        </w:rPr>
        <w:t xml:space="preserve">5. </w:t>
      </w:r>
      <w:r w:rsidR="00540868" w:rsidRPr="003212D8">
        <w:rPr>
          <w:rFonts w:ascii="Sylfaen" w:hAnsi="Sylfaen" w:cs="Tahoma"/>
          <w:b/>
          <w:lang w:val="ka-GE"/>
        </w:rPr>
        <w:t xml:space="preserve">ნარჩენი </w:t>
      </w:r>
      <w:r w:rsidRPr="003212D8">
        <w:rPr>
          <w:rFonts w:ascii="Sylfaen" w:hAnsi="Sylfaen" w:cs="Tahoma"/>
          <w:b/>
          <w:lang w:val="ka-GE"/>
        </w:rPr>
        <w:t>ზეთების მართვის მეთოდების აღწერა</w:t>
      </w:r>
      <w:r w:rsidRPr="003212D8">
        <w:rPr>
          <w:rFonts w:cs="Tahoma"/>
          <w:b/>
        </w:rPr>
        <w:t>:</w:t>
      </w:r>
    </w:p>
    <w:p w14:paraId="43889C07" w14:textId="6C00F135" w:rsidR="00FA33DC" w:rsidRPr="003212D8" w:rsidRDefault="008F7B68" w:rsidP="00DD427C">
      <w:pPr>
        <w:spacing w:after="0"/>
        <w:jc w:val="both"/>
        <w:rPr>
          <w:rFonts w:ascii="Sylfaen" w:hAnsi="Sylfaen" w:cs="Tahoma"/>
          <w:lang w:val="ka-GE"/>
        </w:rPr>
      </w:pPr>
      <w:r w:rsidRPr="003212D8">
        <w:rPr>
          <w:rFonts w:ascii="Sylfaen" w:hAnsi="Sylfaen" w:cs="Tahoma"/>
          <w:lang w:val="ka-GE"/>
        </w:rPr>
        <w:t xml:space="preserve">მგვ შესაბამისობის </w:t>
      </w:r>
      <w:r w:rsidR="00FA33DC" w:rsidRPr="003212D8">
        <w:rPr>
          <w:rFonts w:ascii="Sylfaen" w:hAnsi="Sylfaen" w:cs="Tahoma"/>
          <w:lang w:val="ka-GE"/>
        </w:rPr>
        <w:t>სქემის მეთოდოლოგია უნდა იქნეს აღწერილი (</w:t>
      </w:r>
      <w:r w:rsidR="00540868" w:rsidRPr="003212D8">
        <w:rPr>
          <w:rFonts w:ascii="Sylfaen" w:hAnsi="Sylfaen" w:cs="Tahoma"/>
          <w:lang w:val="ka-GE"/>
        </w:rPr>
        <w:t>ნარჩენი ზეთების</w:t>
      </w:r>
      <w:r w:rsidR="00FA33DC" w:rsidRPr="003212D8">
        <w:rPr>
          <w:rFonts w:ascii="Sylfaen" w:hAnsi="Sylfaen" w:cs="Tahoma"/>
          <w:lang w:val="ka-GE"/>
        </w:rPr>
        <w:t xml:space="preserve"> სეპარირებული  შეგროვება, ტრანსპორტირება, დროებითი შენახვა, დამუშავება და </w:t>
      </w:r>
      <w:r w:rsidR="00540868" w:rsidRPr="003212D8">
        <w:rPr>
          <w:rFonts w:ascii="Sylfaen" w:hAnsi="Sylfaen" w:cs="Tahoma"/>
          <w:lang w:val="ka-GE"/>
        </w:rPr>
        <w:t>რეგენერაცია</w:t>
      </w:r>
      <w:r w:rsidR="00FA33DC" w:rsidRPr="003212D8">
        <w:rPr>
          <w:rFonts w:ascii="Sylfaen" w:hAnsi="Sylfaen" w:cs="Tahoma"/>
          <w:lang w:val="ka-GE"/>
        </w:rPr>
        <w:t>)</w:t>
      </w:r>
      <w:r w:rsidR="000319EF" w:rsidRPr="003212D8">
        <w:rPr>
          <w:rFonts w:ascii="Sylfaen" w:hAnsi="Sylfaen" w:cs="Tahoma"/>
          <w:lang w:val="ka-GE"/>
        </w:rPr>
        <w:t>.</w:t>
      </w:r>
      <w:r w:rsidR="00FA33DC" w:rsidRPr="003212D8">
        <w:rPr>
          <w:rFonts w:ascii="Sylfaen" w:hAnsi="Sylfaen" w:cs="Tahoma"/>
          <w:lang w:val="ka-GE"/>
        </w:rPr>
        <w:t xml:space="preserve"> </w:t>
      </w:r>
    </w:p>
    <w:p w14:paraId="6AD6A304" w14:textId="77777777" w:rsidR="00FA33DC" w:rsidRPr="003212D8" w:rsidRDefault="00FA33DC" w:rsidP="00DD427C">
      <w:pPr>
        <w:pStyle w:val="ListParagraph"/>
        <w:spacing w:after="0"/>
        <w:ind w:left="426"/>
        <w:rPr>
          <w:rFonts w:ascii="Sylfaen" w:hAnsi="Sylfaen" w:cs="Tahoma"/>
          <w:lang w:val="ka-GE"/>
        </w:rPr>
      </w:pPr>
      <w:r w:rsidRPr="003212D8">
        <w:rPr>
          <w:rFonts w:ascii="Sylfaen" w:hAnsi="Sylfaen" w:cs="Tahoma"/>
          <w:lang w:val="ka-GE"/>
        </w:rPr>
        <w:t xml:space="preserve"> </w:t>
      </w:r>
    </w:p>
    <w:p w14:paraId="4738AE90" w14:textId="4DEDE756" w:rsidR="00FA33DC" w:rsidRPr="003212D8" w:rsidRDefault="00FA33DC" w:rsidP="00DD427C">
      <w:pPr>
        <w:spacing w:after="0"/>
        <w:jc w:val="both"/>
        <w:rPr>
          <w:rFonts w:cs="Tahoma"/>
          <w:b/>
        </w:rPr>
      </w:pPr>
      <w:r w:rsidRPr="003212D8">
        <w:rPr>
          <w:rFonts w:ascii="Sylfaen" w:hAnsi="Sylfaen" w:cs="Tahoma"/>
          <w:b/>
          <w:lang w:val="ka-GE"/>
        </w:rPr>
        <w:t xml:space="preserve">6.  </w:t>
      </w:r>
      <w:r w:rsidR="008F7B68" w:rsidRPr="003212D8">
        <w:rPr>
          <w:rFonts w:ascii="Sylfaen" w:hAnsi="Sylfaen" w:cs="Tahoma"/>
          <w:b/>
          <w:lang w:val="ka-GE"/>
        </w:rPr>
        <w:t xml:space="preserve">  მგვ შესაბამისობის </w:t>
      </w:r>
      <w:r w:rsidRPr="003212D8">
        <w:rPr>
          <w:rFonts w:ascii="Sylfaen" w:hAnsi="Sylfaen" w:cs="Tahoma"/>
          <w:b/>
          <w:lang w:val="ka-GE"/>
        </w:rPr>
        <w:t xml:space="preserve">სქემის ტექნიკური და ეკონომიკური შეფასება მოიცავს: </w:t>
      </w:r>
    </w:p>
    <w:p w14:paraId="648DA98B" w14:textId="1863F599" w:rsidR="00FA33DC" w:rsidRPr="003212D8" w:rsidRDefault="00FA33DC" w:rsidP="00DD427C">
      <w:pPr>
        <w:spacing w:after="0"/>
        <w:jc w:val="both"/>
        <w:rPr>
          <w:rFonts w:cs="Tahoma"/>
        </w:rPr>
      </w:pPr>
      <w:r w:rsidRPr="003212D8">
        <w:rPr>
          <w:rFonts w:ascii="Sylfaen" w:hAnsi="Sylfaen" w:cs="Tahoma"/>
          <w:lang w:val="ka-GE"/>
        </w:rPr>
        <w:t>ა) სქემის (</w:t>
      </w:r>
      <w:r w:rsidR="00540868" w:rsidRPr="003212D8">
        <w:rPr>
          <w:rFonts w:ascii="Sylfaen" w:hAnsi="Sylfaen" w:cs="Tahoma"/>
          <w:lang w:val="ka-GE"/>
        </w:rPr>
        <w:t xml:space="preserve">ნარჩენი </w:t>
      </w:r>
      <w:r w:rsidRPr="003212D8">
        <w:rPr>
          <w:rFonts w:ascii="Sylfaen" w:hAnsi="Sylfaen" w:cs="Tahoma"/>
          <w:lang w:val="ka-GE"/>
        </w:rPr>
        <w:t>ზეთების მართვის საქმიანობები) ტექნიკურ-ეკონომიკურ მიზანშეწონილობას</w:t>
      </w:r>
      <w:r w:rsidRPr="003212D8">
        <w:rPr>
          <w:rFonts w:cs="Tahoma"/>
        </w:rPr>
        <w:t>;</w:t>
      </w:r>
    </w:p>
    <w:p w14:paraId="29AE3488" w14:textId="77777777" w:rsidR="00FA33DC" w:rsidRPr="003212D8" w:rsidRDefault="00FA33DC" w:rsidP="00DD427C">
      <w:pPr>
        <w:spacing w:after="0"/>
        <w:jc w:val="both"/>
        <w:rPr>
          <w:rFonts w:ascii="Sylfaen" w:hAnsi="Sylfaen" w:cs="Tahoma"/>
          <w:lang w:val="ka-GE"/>
        </w:rPr>
      </w:pPr>
      <w:r w:rsidRPr="003212D8">
        <w:rPr>
          <w:rFonts w:ascii="Sylfaen" w:hAnsi="Sylfaen" w:cs="Tahoma"/>
          <w:lang w:val="ka-GE"/>
        </w:rPr>
        <w:t>ბ) მოსალოდნელ შედეგებს;</w:t>
      </w:r>
    </w:p>
    <w:p w14:paraId="1B2202A0" w14:textId="77777777" w:rsidR="00FA33DC" w:rsidRPr="003212D8" w:rsidRDefault="00FA33DC" w:rsidP="00DD427C">
      <w:pPr>
        <w:spacing w:after="0"/>
        <w:jc w:val="both"/>
        <w:rPr>
          <w:rFonts w:ascii="Sylfaen" w:hAnsi="Sylfaen" w:cs="Tahoma"/>
          <w:lang w:val="ka-GE"/>
        </w:rPr>
      </w:pPr>
      <w:r w:rsidRPr="003212D8">
        <w:rPr>
          <w:rFonts w:ascii="Sylfaen" w:hAnsi="Sylfaen" w:cs="Tahoma"/>
          <w:lang w:val="ka-GE"/>
        </w:rPr>
        <w:t>გ) განხორციელების მეთოდოლოგიას;</w:t>
      </w:r>
    </w:p>
    <w:p w14:paraId="02CB76F7" w14:textId="77777777" w:rsidR="00FA33DC" w:rsidRPr="003212D8" w:rsidRDefault="00FA33DC" w:rsidP="00DD427C">
      <w:pPr>
        <w:spacing w:after="0"/>
        <w:jc w:val="both"/>
        <w:rPr>
          <w:rFonts w:ascii="Sylfaen" w:hAnsi="Sylfaen" w:cs="Tahoma"/>
          <w:lang w:val="ka-GE"/>
        </w:rPr>
      </w:pPr>
      <w:r w:rsidRPr="003212D8">
        <w:rPr>
          <w:rFonts w:ascii="Sylfaen" w:hAnsi="Sylfaen" w:cs="Tahoma"/>
          <w:lang w:val="ka-GE"/>
        </w:rPr>
        <w:t>დ) სქემის განხორციელებისთვის და გაფართოებისათვის საჭირო  ტექნიკური ინფრასტრუქტურის აღწერას;</w:t>
      </w:r>
    </w:p>
    <w:p w14:paraId="529F961B" w14:textId="77777777" w:rsidR="00FA33DC" w:rsidRPr="003212D8" w:rsidRDefault="00FA33DC" w:rsidP="00DD427C">
      <w:pPr>
        <w:spacing w:after="0"/>
        <w:jc w:val="both"/>
        <w:rPr>
          <w:rFonts w:cs="Tahoma"/>
        </w:rPr>
      </w:pPr>
      <w:r w:rsidRPr="003212D8">
        <w:rPr>
          <w:rFonts w:ascii="Sylfaen" w:hAnsi="Sylfaen" w:cs="Tahoma"/>
          <w:lang w:val="ka-GE"/>
        </w:rPr>
        <w:t>ე) სქემის მუშაობისთვის შესაბამისი პერსონალის შესახებ ინფორმაციას;</w:t>
      </w:r>
    </w:p>
    <w:p w14:paraId="4F4E6260" w14:textId="77777777" w:rsidR="00FA33DC" w:rsidRPr="003212D8" w:rsidRDefault="00FA33DC" w:rsidP="00DD427C">
      <w:pPr>
        <w:spacing w:after="0"/>
        <w:jc w:val="both"/>
        <w:rPr>
          <w:rFonts w:cs="Tahoma"/>
        </w:rPr>
      </w:pPr>
      <w:r w:rsidRPr="003212D8">
        <w:rPr>
          <w:rFonts w:ascii="Sylfaen" w:hAnsi="Sylfaen" w:cs="Tahoma"/>
          <w:lang w:val="ka-GE"/>
        </w:rPr>
        <w:t>ვ) ინფორმაციას ახალი სამუშაო ადგილების შესახებ;</w:t>
      </w:r>
    </w:p>
    <w:p w14:paraId="0D20E22E" w14:textId="55DAB1EF" w:rsidR="00FA33DC" w:rsidRPr="003212D8" w:rsidRDefault="00FA33DC" w:rsidP="00DD427C">
      <w:pPr>
        <w:spacing w:after="0"/>
        <w:jc w:val="both"/>
        <w:rPr>
          <w:rFonts w:ascii="Sylfaen" w:hAnsi="Sylfaen" w:cs="Tahoma"/>
          <w:lang w:val="ka-GE"/>
        </w:rPr>
      </w:pPr>
      <w:r w:rsidRPr="003212D8">
        <w:rPr>
          <w:rFonts w:ascii="Sylfaen" w:hAnsi="Sylfaen" w:cs="Tahoma"/>
          <w:lang w:val="ka-GE"/>
        </w:rPr>
        <w:t>ზ)</w:t>
      </w:r>
      <w:r w:rsidR="007E19FD" w:rsidRPr="003212D8">
        <w:rPr>
          <w:rFonts w:ascii="Sylfaen" w:hAnsi="Sylfaen" w:cs="Tahoma"/>
          <w:lang w:val="ka-GE"/>
        </w:rPr>
        <w:t xml:space="preserve"> </w:t>
      </w:r>
      <w:r w:rsidRPr="003212D8">
        <w:rPr>
          <w:rFonts w:ascii="Sylfaen" w:hAnsi="Sylfaen" w:cs="Tahoma"/>
          <w:lang w:val="ka-GE"/>
        </w:rPr>
        <w:t>გარემოსდაცვით სარგებელს, რომელიც განპირობებულია მართვის ღონისძიებებით, მეთოდებითა და ისეთი პრობლემების გადაჭრით როგორიცაა დამუშავების შედეგად მიღებული მონარჩენის განთავსება;</w:t>
      </w:r>
    </w:p>
    <w:p w14:paraId="10C086D5" w14:textId="2735D46F" w:rsidR="00FA33DC" w:rsidRPr="003212D8" w:rsidRDefault="00837EA9" w:rsidP="00DD427C">
      <w:pPr>
        <w:spacing w:after="0"/>
        <w:rPr>
          <w:rFonts w:ascii="Sylfaen" w:hAnsi="Sylfaen" w:cs="Tahoma"/>
          <w:lang w:val="ka-GE"/>
        </w:rPr>
      </w:pPr>
      <w:r w:rsidRPr="003212D8">
        <w:rPr>
          <w:rFonts w:ascii="Sylfaen" w:hAnsi="Sylfaen" w:cs="Tahoma"/>
          <w:lang w:val="ka-GE"/>
        </w:rPr>
        <w:lastRenderedPageBreak/>
        <w:t>თ</w:t>
      </w:r>
      <w:r w:rsidR="00FA33DC" w:rsidRPr="003212D8">
        <w:rPr>
          <w:rFonts w:ascii="Sylfaen" w:hAnsi="Sylfaen" w:cs="Tahoma"/>
          <w:lang w:val="ka-GE"/>
        </w:rPr>
        <w:t>) ფინანსურ მონაცემებს.</w:t>
      </w:r>
    </w:p>
    <w:p w14:paraId="45015433" w14:textId="77777777" w:rsidR="00FA33DC" w:rsidRPr="003212D8" w:rsidRDefault="00FA33DC" w:rsidP="00DD427C">
      <w:pPr>
        <w:pStyle w:val="ListParagraph"/>
        <w:spacing w:after="0"/>
        <w:ind w:left="0"/>
        <w:rPr>
          <w:rFonts w:cs="Tahoma"/>
        </w:rPr>
      </w:pPr>
    </w:p>
    <w:p w14:paraId="5F07F28E" w14:textId="4071EE98" w:rsidR="00FA33DC" w:rsidRPr="003212D8" w:rsidRDefault="00FA33DC" w:rsidP="00DD427C">
      <w:pPr>
        <w:spacing w:after="0"/>
        <w:rPr>
          <w:rFonts w:cs="Tahoma"/>
          <w:b/>
        </w:rPr>
      </w:pPr>
      <w:r w:rsidRPr="003212D8">
        <w:rPr>
          <w:rFonts w:ascii="Sylfaen" w:hAnsi="Sylfaen" w:cs="Tahoma"/>
          <w:b/>
          <w:lang w:val="ka-GE"/>
        </w:rPr>
        <w:t>7. ბიუჯეტი, რომელიც</w:t>
      </w:r>
      <w:r w:rsidR="00972CF0" w:rsidRPr="003212D8">
        <w:rPr>
          <w:rFonts w:ascii="Sylfaen" w:hAnsi="Sylfaen" w:cs="Tahoma"/>
          <w:b/>
          <w:lang w:val="ka-GE"/>
        </w:rPr>
        <w:t>,</w:t>
      </w:r>
      <w:r w:rsidRPr="003212D8">
        <w:rPr>
          <w:rFonts w:ascii="Sylfaen" w:hAnsi="Sylfaen" w:cs="Tahoma"/>
          <w:b/>
          <w:lang w:val="ka-GE"/>
        </w:rPr>
        <w:t xml:space="preserve"> </w:t>
      </w:r>
      <w:r w:rsidR="00972CF0" w:rsidRPr="003212D8">
        <w:rPr>
          <w:rFonts w:ascii="Sylfaen" w:hAnsi="Sylfaen" w:cs="Tahoma"/>
          <w:b/>
          <w:lang w:val="ka-GE"/>
        </w:rPr>
        <w:t xml:space="preserve">სულ მცირე, </w:t>
      </w:r>
      <w:r w:rsidRPr="003212D8">
        <w:rPr>
          <w:rFonts w:ascii="Sylfaen" w:hAnsi="Sylfaen" w:cs="Tahoma"/>
          <w:b/>
          <w:lang w:val="ka-GE"/>
        </w:rPr>
        <w:t>უნდა შედგებოდეს შემდეგი ელემენტებისაგან</w:t>
      </w:r>
      <w:r w:rsidRPr="003212D8">
        <w:rPr>
          <w:rFonts w:cs="Tahoma"/>
          <w:b/>
        </w:rPr>
        <w:t>:</w:t>
      </w:r>
    </w:p>
    <w:p w14:paraId="4EF11D1C" w14:textId="3506C00B" w:rsidR="00FA33DC" w:rsidRPr="003212D8" w:rsidRDefault="00FA33DC" w:rsidP="00DD427C">
      <w:pPr>
        <w:spacing w:after="0"/>
        <w:rPr>
          <w:rFonts w:cs="Tahoma"/>
        </w:rPr>
      </w:pPr>
      <w:r w:rsidRPr="003212D8">
        <w:rPr>
          <w:rFonts w:ascii="Sylfaen" w:hAnsi="Sylfaen" w:cs="Tahoma"/>
          <w:lang w:val="ka-GE"/>
        </w:rPr>
        <w:t xml:space="preserve">ა) </w:t>
      </w:r>
      <w:r w:rsidR="00540868" w:rsidRPr="003212D8">
        <w:rPr>
          <w:rFonts w:ascii="Sylfaen" w:hAnsi="Sylfaen" w:cs="Tahoma"/>
          <w:lang w:val="ka-GE"/>
        </w:rPr>
        <w:t xml:space="preserve">ნარჩენი </w:t>
      </w:r>
      <w:r w:rsidRPr="003212D8">
        <w:rPr>
          <w:rFonts w:ascii="Sylfaen" w:hAnsi="Sylfaen" w:cs="Tahoma"/>
          <w:lang w:val="ka-GE"/>
        </w:rPr>
        <w:t>ზეთებიდან და რეციკლირებული ნარჩენებიდან  მიღებული შემოსავალი</w:t>
      </w:r>
      <w:r w:rsidRPr="003212D8">
        <w:rPr>
          <w:rFonts w:cs="Tahoma"/>
        </w:rPr>
        <w:t>;</w:t>
      </w:r>
    </w:p>
    <w:p w14:paraId="12F687C0" w14:textId="77777777" w:rsidR="00FA33DC" w:rsidRPr="003212D8" w:rsidRDefault="00FA33DC" w:rsidP="00DD427C">
      <w:pPr>
        <w:spacing w:after="0"/>
        <w:rPr>
          <w:rFonts w:cs="Tahoma"/>
        </w:rPr>
      </w:pPr>
      <w:r w:rsidRPr="003212D8">
        <w:rPr>
          <w:rFonts w:ascii="Sylfaen" w:hAnsi="Sylfaen" w:cs="Tahoma"/>
          <w:lang w:val="ka-GE"/>
        </w:rPr>
        <w:t>ბ) ხარჯები და მათი განაწილება</w:t>
      </w:r>
      <w:r w:rsidRPr="003212D8">
        <w:rPr>
          <w:rFonts w:cs="Tahoma"/>
          <w:lang w:val="en-US"/>
        </w:rPr>
        <w:t>;</w:t>
      </w:r>
    </w:p>
    <w:p w14:paraId="16C29CA8" w14:textId="7B553201" w:rsidR="00FA33DC" w:rsidRPr="003212D8" w:rsidRDefault="00FA33DC" w:rsidP="00DD427C">
      <w:pPr>
        <w:spacing w:after="0"/>
        <w:rPr>
          <w:rFonts w:ascii="Sylfaen" w:hAnsi="Sylfaen" w:cs="Tahoma"/>
          <w:lang w:val="ka-GE"/>
        </w:rPr>
      </w:pPr>
      <w:r w:rsidRPr="003212D8">
        <w:rPr>
          <w:rFonts w:ascii="Sylfaen" w:hAnsi="Sylfaen" w:cs="Tahoma"/>
          <w:lang w:val="ka-GE"/>
        </w:rPr>
        <w:t>გ) შესაძლო ზიანის ანაზღაურება;</w:t>
      </w:r>
    </w:p>
    <w:p w14:paraId="0E6C3BAA" w14:textId="77777777" w:rsidR="00442E4A" w:rsidRPr="003212D8" w:rsidRDefault="00442E4A" w:rsidP="00DD427C">
      <w:pPr>
        <w:pStyle w:val="ListParagraph"/>
        <w:spacing w:after="0"/>
        <w:ind w:left="426"/>
        <w:rPr>
          <w:rFonts w:ascii="Sylfaen" w:hAnsi="Sylfaen" w:cs="Tahoma"/>
          <w:lang w:val="ka-GE"/>
        </w:rPr>
      </w:pPr>
    </w:p>
    <w:p w14:paraId="1935C92A" w14:textId="77777777" w:rsidR="003C2B68" w:rsidRPr="003212D8" w:rsidRDefault="00FA33DC" w:rsidP="00DD427C">
      <w:pPr>
        <w:pStyle w:val="countinga"/>
        <w:numPr>
          <w:ilvl w:val="0"/>
          <w:numId w:val="0"/>
        </w:numPr>
        <w:spacing w:before="0" w:after="0" w:line="276" w:lineRule="auto"/>
        <w:jc w:val="both"/>
        <w:rPr>
          <w:rFonts w:ascii="Sylfaen" w:hAnsi="Sylfaen" w:cs="Tahoma"/>
          <w:sz w:val="22"/>
          <w:szCs w:val="22"/>
          <w:lang w:val="ka-GE"/>
        </w:rPr>
      </w:pPr>
      <w:r w:rsidRPr="003212D8">
        <w:rPr>
          <w:rFonts w:ascii="Sylfaen" w:hAnsi="Sylfaen" w:cs="Tahoma"/>
          <w:sz w:val="22"/>
          <w:szCs w:val="22"/>
          <w:lang w:val="ka-GE"/>
        </w:rPr>
        <w:t xml:space="preserve">8. </w:t>
      </w:r>
      <w:r w:rsidRPr="003212D8">
        <w:rPr>
          <w:rFonts w:ascii="Sylfaen" w:hAnsi="Sylfaen" w:cs="Tahoma"/>
          <w:b/>
          <w:sz w:val="22"/>
          <w:szCs w:val="22"/>
          <w:lang w:val="ka-GE"/>
        </w:rPr>
        <w:t>მგვ ორგანიზაციის წინასწარი ხელშეკრულებები მხარეებთან</w:t>
      </w:r>
      <w:r w:rsidR="003C2B68" w:rsidRPr="003212D8">
        <w:rPr>
          <w:rFonts w:ascii="Sylfaen" w:hAnsi="Sylfaen" w:cs="Tahoma"/>
          <w:sz w:val="22"/>
          <w:szCs w:val="22"/>
          <w:lang w:val="ka-GE"/>
        </w:rPr>
        <w:t>:</w:t>
      </w:r>
    </w:p>
    <w:p w14:paraId="071E08C6" w14:textId="4D839532" w:rsidR="00FA33DC" w:rsidRPr="003212D8" w:rsidRDefault="00983B4D" w:rsidP="00DD427C">
      <w:pPr>
        <w:pStyle w:val="countinga"/>
        <w:numPr>
          <w:ilvl w:val="0"/>
          <w:numId w:val="0"/>
        </w:numPr>
        <w:spacing w:before="0" w:after="0" w:line="276" w:lineRule="auto"/>
        <w:jc w:val="both"/>
        <w:rPr>
          <w:rFonts w:ascii="Sylfaen" w:hAnsi="Sylfaen" w:cs="Tahoma"/>
          <w:sz w:val="22"/>
          <w:szCs w:val="22"/>
          <w:lang w:val="ka-GE"/>
        </w:rPr>
      </w:pPr>
      <w:r w:rsidRPr="003212D8">
        <w:rPr>
          <w:rFonts w:ascii="Sylfaen" w:hAnsi="Sylfaen" w:cs="Tahoma"/>
          <w:sz w:val="22"/>
          <w:szCs w:val="22"/>
          <w:lang w:val="ka-GE"/>
        </w:rPr>
        <w:t xml:space="preserve">მგვ ორგანიზაციების ხელშეკრულები პირებთან, </w:t>
      </w:r>
      <w:r w:rsidR="00FA33DC" w:rsidRPr="003212D8">
        <w:rPr>
          <w:rFonts w:ascii="Sylfaen" w:hAnsi="Sylfaen" w:cs="Tahoma"/>
          <w:sz w:val="22"/>
          <w:szCs w:val="22"/>
          <w:lang w:val="ka-GE"/>
        </w:rPr>
        <w:t>რომლებიც მონაწილეობენ ნარჩენების მართვაში</w:t>
      </w:r>
      <w:r w:rsidR="00A93D36" w:rsidRPr="003212D8">
        <w:rPr>
          <w:rFonts w:ascii="Sylfaen" w:hAnsi="Sylfaen" w:cs="Tahoma"/>
          <w:sz w:val="22"/>
          <w:szCs w:val="22"/>
          <w:lang w:val="ka-GE"/>
        </w:rPr>
        <w:t xml:space="preserve"> (</w:t>
      </w:r>
      <w:r w:rsidR="00FA33DC" w:rsidRPr="003212D8">
        <w:rPr>
          <w:rFonts w:ascii="Sylfaen" w:hAnsi="Sylfaen" w:cs="Tahoma"/>
          <w:sz w:val="22"/>
          <w:szCs w:val="22"/>
          <w:lang w:val="ka-GE"/>
        </w:rPr>
        <w:t>მაგ. დისტრიბუტორები, შემგროვებლები, დამუშავების, აღდგენისა და რეციკლირების  უფლებამოსილი ობიექტები</w:t>
      </w:r>
      <w:r w:rsidR="009C7583" w:rsidRPr="003212D8">
        <w:rPr>
          <w:rFonts w:ascii="Sylfaen" w:hAnsi="Sylfaen" w:cs="Tahoma"/>
          <w:sz w:val="22"/>
          <w:szCs w:val="22"/>
          <w:lang w:val="ka-GE"/>
        </w:rPr>
        <w:t xml:space="preserve"> და ა.შ</w:t>
      </w:r>
      <w:r w:rsidR="00F77815" w:rsidRPr="003212D8">
        <w:rPr>
          <w:rFonts w:ascii="Sylfaen" w:hAnsi="Sylfaen" w:cs="Tahoma"/>
          <w:sz w:val="22"/>
          <w:szCs w:val="22"/>
          <w:lang w:val="ka-GE"/>
        </w:rPr>
        <w:t>)</w:t>
      </w:r>
      <w:r w:rsidR="00FA33DC" w:rsidRPr="003212D8">
        <w:rPr>
          <w:rFonts w:ascii="Sylfaen" w:hAnsi="Sylfaen" w:cs="Tahoma"/>
          <w:sz w:val="22"/>
          <w:szCs w:val="22"/>
          <w:lang w:val="ka-GE"/>
        </w:rPr>
        <w:t>.</w:t>
      </w:r>
    </w:p>
    <w:p w14:paraId="264342D6" w14:textId="77777777" w:rsidR="00FA33DC" w:rsidRPr="003212D8" w:rsidRDefault="00FA33DC" w:rsidP="00DD427C">
      <w:pPr>
        <w:pStyle w:val="ListParagraph"/>
        <w:spacing w:after="0"/>
        <w:ind w:left="0"/>
        <w:rPr>
          <w:rFonts w:ascii="Sylfaen" w:hAnsi="Sylfaen" w:cs="Tahoma"/>
          <w:lang w:val="ka-GE"/>
        </w:rPr>
      </w:pPr>
    </w:p>
    <w:p w14:paraId="7FF2D0D2" w14:textId="77777777" w:rsidR="009F3385" w:rsidRPr="003212D8" w:rsidRDefault="00FA33DC" w:rsidP="00DD427C">
      <w:pPr>
        <w:spacing w:after="0"/>
        <w:rPr>
          <w:rFonts w:ascii="Sylfaen" w:hAnsi="Sylfaen" w:cs="Tahoma"/>
          <w:b/>
          <w:lang w:val="en-US"/>
        </w:rPr>
      </w:pPr>
      <w:r w:rsidRPr="003212D8">
        <w:rPr>
          <w:rFonts w:ascii="Sylfaen" w:hAnsi="Sylfaen" w:cs="Tahoma"/>
          <w:lang w:val="ka-GE"/>
        </w:rPr>
        <w:t xml:space="preserve">9. </w:t>
      </w:r>
      <w:r w:rsidRPr="003212D8">
        <w:rPr>
          <w:rFonts w:ascii="Sylfaen" w:hAnsi="Sylfaen" w:cs="Tahoma"/>
          <w:b/>
          <w:lang w:val="ka-GE"/>
        </w:rPr>
        <w:t>საინფორმაციო და ცნობიერების ამაღლების ღონისძიებები</w:t>
      </w:r>
      <w:r w:rsidR="009F3385" w:rsidRPr="003212D8">
        <w:rPr>
          <w:rFonts w:ascii="Sylfaen" w:hAnsi="Sylfaen" w:cs="Tahoma"/>
          <w:b/>
          <w:lang w:val="ka-GE"/>
        </w:rPr>
        <w:t>:</w:t>
      </w:r>
    </w:p>
    <w:p w14:paraId="2C2865EA" w14:textId="6D49B583" w:rsidR="009F3385" w:rsidRPr="003212D8" w:rsidRDefault="009F3385" w:rsidP="00DD427C">
      <w:pPr>
        <w:spacing w:after="0"/>
        <w:jc w:val="both"/>
        <w:rPr>
          <w:rFonts w:ascii="Sylfaen" w:hAnsi="Sylfaen" w:cs="Tahoma"/>
          <w:lang w:val="ka-GE"/>
        </w:rPr>
      </w:pPr>
      <w:r w:rsidRPr="003212D8">
        <w:rPr>
          <w:rFonts w:ascii="Sylfaen" w:hAnsi="Sylfaen" w:cs="Tahoma"/>
          <w:lang w:val="ka-GE"/>
        </w:rPr>
        <w:t>კონკრეტული ღონისძიებები,</w:t>
      </w:r>
      <w:r w:rsidRPr="003212D8">
        <w:rPr>
          <w:rFonts w:ascii="Sylfaen" w:hAnsi="Sylfaen" w:cs="Tahoma"/>
          <w:b/>
          <w:lang w:val="ka-GE"/>
        </w:rPr>
        <w:t xml:space="preserve"> </w:t>
      </w:r>
      <w:r w:rsidRPr="003212D8">
        <w:rPr>
          <w:rFonts w:ascii="Sylfaen" w:hAnsi="Sylfaen" w:cs="Tahoma"/>
          <w:lang w:val="ka-GE"/>
        </w:rPr>
        <w:t xml:space="preserve">რომელთა ჩატარებასაც მგვ-ის ორგანიზაცია გეგმავს </w:t>
      </w:r>
      <w:r w:rsidR="00967223" w:rsidRPr="003212D8">
        <w:rPr>
          <w:rFonts w:ascii="Sylfaen" w:hAnsi="Sylfaen" w:cs="Tahoma"/>
          <w:lang w:val="ka-GE"/>
        </w:rPr>
        <w:t xml:space="preserve">ნარჩენების მართვასთან დაკავშირებით </w:t>
      </w:r>
      <w:r w:rsidRPr="003212D8">
        <w:rPr>
          <w:rFonts w:ascii="Sylfaen" w:hAnsi="Sylfaen" w:cs="Tahoma"/>
          <w:lang w:val="ka-GE"/>
        </w:rPr>
        <w:t xml:space="preserve">საინფორმაციო და ცნობიერების ამაღლების მიზნით.  </w:t>
      </w:r>
    </w:p>
    <w:p w14:paraId="45741DD1" w14:textId="1A562C74" w:rsidR="00FA6682" w:rsidRPr="003212D8" w:rsidRDefault="00FA6682" w:rsidP="00DD427C">
      <w:pPr>
        <w:spacing w:after="0"/>
        <w:rPr>
          <w:rFonts w:ascii="Sylfaen" w:hAnsi="Sylfaen" w:cs="Tahoma"/>
          <w:lang w:val="ka-GE"/>
        </w:rPr>
      </w:pPr>
    </w:p>
    <w:p w14:paraId="5C7CA7A4" w14:textId="5DA59588" w:rsidR="00E71D71" w:rsidRDefault="00E71D71" w:rsidP="00DD427C">
      <w:pPr>
        <w:spacing w:after="0"/>
        <w:rPr>
          <w:rFonts w:ascii="Sylfaen" w:hAnsi="Sylfaen" w:cs="Tahoma"/>
          <w:lang w:val="ka-GE"/>
        </w:rPr>
      </w:pPr>
    </w:p>
    <w:p w14:paraId="346676EC" w14:textId="59ED0084" w:rsidR="000817AD" w:rsidRDefault="000817AD" w:rsidP="00DD427C">
      <w:pPr>
        <w:spacing w:after="0"/>
        <w:rPr>
          <w:rFonts w:ascii="Sylfaen" w:hAnsi="Sylfaen" w:cs="Tahoma"/>
          <w:lang w:val="ka-GE"/>
        </w:rPr>
      </w:pPr>
    </w:p>
    <w:p w14:paraId="7439BE69" w14:textId="664AC903" w:rsidR="000817AD" w:rsidRDefault="000817AD" w:rsidP="00DD427C">
      <w:pPr>
        <w:spacing w:after="0"/>
        <w:rPr>
          <w:rFonts w:ascii="Sylfaen" w:hAnsi="Sylfaen" w:cs="Tahoma"/>
          <w:lang w:val="ka-GE"/>
        </w:rPr>
      </w:pPr>
    </w:p>
    <w:p w14:paraId="5E0E767E" w14:textId="6BE4AA05" w:rsidR="000817AD" w:rsidRDefault="000817AD" w:rsidP="00DD427C">
      <w:pPr>
        <w:spacing w:after="0"/>
        <w:rPr>
          <w:rFonts w:ascii="Sylfaen" w:hAnsi="Sylfaen" w:cs="Tahoma"/>
          <w:lang w:val="ka-GE"/>
        </w:rPr>
      </w:pPr>
    </w:p>
    <w:p w14:paraId="3E5B7163" w14:textId="5519A846" w:rsidR="000817AD" w:rsidRDefault="000817AD" w:rsidP="00DD427C">
      <w:pPr>
        <w:spacing w:after="0"/>
        <w:rPr>
          <w:rFonts w:ascii="Sylfaen" w:hAnsi="Sylfaen" w:cs="Tahoma"/>
          <w:lang w:val="ka-GE"/>
        </w:rPr>
      </w:pPr>
    </w:p>
    <w:p w14:paraId="54595FF1" w14:textId="03C28A94" w:rsidR="000817AD" w:rsidRDefault="000817AD" w:rsidP="00DD427C">
      <w:pPr>
        <w:spacing w:after="0"/>
        <w:rPr>
          <w:rFonts w:ascii="Sylfaen" w:hAnsi="Sylfaen" w:cs="Tahoma"/>
          <w:lang w:val="ka-GE"/>
        </w:rPr>
      </w:pPr>
    </w:p>
    <w:p w14:paraId="594B0410" w14:textId="2DE7D1C6" w:rsidR="000817AD" w:rsidRDefault="000817AD" w:rsidP="00DD427C">
      <w:pPr>
        <w:spacing w:after="0"/>
        <w:rPr>
          <w:rFonts w:ascii="Sylfaen" w:hAnsi="Sylfaen" w:cs="Tahoma"/>
          <w:lang w:val="ka-GE"/>
        </w:rPr>
      </w:pPr>
    </w:p>
    <w:p w14:paraId="31676B5A" w14:textId="678E2E0A" w:rsidR="000817AD" w:rsidRDefault="000817AD" w:rsidP="00DD427C">
      <w:pPr>
        <w:spacing w:after="0"/>
        <w:rPr>
          <w:rFonts w:ascii="Sylfaen" w:hAnsi="Sylfaen" w:cs="Tahoma"/>
          <w:lang w:val="ka-GE"/>
        </w:rPr>
      </w:pPr>
    </w:p>
    <w:p w14:paraId="5489275F" w14:textId="2CB85D60" w:rsidR="000817AD" w:rsidRDefault="000817AD" w:rsidP="00DD427C">
      <w:pPr>
        <w:spacing w:after="0"/>
        <w:rPr>
          <w:rFonts w:ascii="Sylfaen" w:hAnsi="Sylfaen" w:cs="Tahoma"/>
          <w:lang w:val="ka-GE"/>
        </w:rPr>
      </w:pPr>
    </w:p>
    <w:p w14:paraId="37E2FB00" w14:textId="19C401A6" w:rsidR="000817AD" w:rsidRDefault="000817AD" w:rsidP="00DD427C">
      <w:pPr>
        <w:spacing w:after="0"/>
        <w:rPr>
          <w:rFonts w:ascii="Sylfaen" w:hAnsi="Sylfaen" w:cs="Tahoma"/>
          <w:lang w:val="ka-GE"/>
        </w:rPr>
      </w:pPr>
    </w:p>
    <w:p w14:paraId="0F7FFE32" w14:textId="3C47832E" w:rsidR="000817AD" w:rsidRDefault="000817AD" w:rsidP="00DD427C">
      <w:pPr>
        <w:spacing w:after="0"/>
        <w:rPr>
          <w:rFonts w:ascii="Sylfaen" w:hAnsi="Sylfaen" w:cs="Tahoma"/>
          <w:lang w:val="ka-GE"/>
        </w:rPr>
      </w:pPr>
    </w:p>
    <w:p w14:paraId="1E804C56" w14:textId="3AFD43CD" w:rsidR="000817AD" w:rsidRDefault="000817AD" w:rsidP="00DD427C">
      <w:pPr>
        <w:spacing w:after="0"/>
        <w:rPr>
          <w:rFonts w:ascii="Sylfaen" w:hAnsi="Sylfaen" w:cs="Tahoma"/>
          <w:lang w:val="ka-GE"/>
        </w:rPr>
      </w:pPr>
    </w:p>
    <w:p w14:paraId="211EF108" w14:textId="3B11866A" w:rsidR="000817AD" w:rsidRDefault="000817AD" w:rsidP="00DD427C">
      <w:pPr>
        <w:spacing w:after="0"/>
        <w:rPr>
          <w:rFonts w:ascii="Sylfaen" w:hAnsi="Sylfaen" w:cs="Tahoma"/>
          <w:lang w:val="ka-GE"/>
        </w:rPr>
      </w:pPr>
    </w:p>
    <w:p w14:paraId="2A5E676D" w14:textId="02B28F0D" w:rsidR="000817AD" w:rsidRDefault="000817AD" w:rsidP="00DD427C">
      <w:pPr>
        <w:spacing w:after="0"/>
        <w:rPr>
          <w:rFonts w:ascii="Sylfaen" w:hAnsi="Sylfaen" w:cs="Tahoma"/>
          <w:lang w:val="ka-GE"/>
        </w:rPr>
      </w:pPr>
    </w:p>
    <w:p w14:paraId="1726A005" w14:textId="3FD59F6F" w:rsidR="000817AD" w:rsidRDefault="000817AD" w:rsidP="00DD427C">
      <w:pPr>
        <w:spacing w:after="0"/>
        <w:rPr>
          <w:rFonts w:ascii="Sylfaen" w:hAnsi="Sylfaen" w:cs="Tahoma"/>
          <w:lang w:val="ka-GE"/>
        </w:rPr>
      </w:pPr>
    </w:p>
    <w:p w14:paraId="015237F9" w14:textId="4A3A0C58" w:rsidR="000817AD" w:rsidRDefault="000817AD" w:rsidP="00DD427C">
      <w:pPr>
        <w:spacing w:after="0"/>
        <w:rPr>
          <w:rFonts w:ascii="Sylfaen" w:hAnsi="Sylfaen" w:cs="Tahoma"/>
          <w:lang w:val="ka-GE"/>
        </w:rPr>
      </w:pPr>
    </w:p>
    <w:p w14:paraId="2FF87159" w14:textId="69213F6B" w:rsidR="000817AD" w:rsidRDefault="000817AD" w:rsidP="00DD427C">
      <w:pPr>
        <w:spacing w:after="0"/>
        <w:rPr>
          <w:rFonts w:ascii="Sylfaen" w:hAnsi="Sylfaen" w:cs="Tahoma"/>
          <w:lang w:val="ka-GE"/>
        </w:rPr>
      </w:pPr>
    </w:p>
    <w:p w14:paraId="3B8ACEC7" w14:textId="572B7924" w:rsidR="000817AD" w:rsidRDefault="000817AD" w:rsidP="00DD427C">
      <w:pPr>
        <w:spacing w:after="0"/>
        <w:rPr>
          <w:rFonts w:ascii="Sylfaen" w:hAnsi="Sylfaen" w:cs="Tahoma"/>
          <w:lang w:val="ka-GE"/>
        </w:rPr>
      </w:pPr>
    </w:p>
    <w:p w14:paraId="39D3338B" w14:textId="766D30B0" w:rsidR="000817AD" w:rsidRDefault="000817AD" w:rsidP="00DD427C">
      <w:pPr>
        <w:spacing w:after="0"/>
        <w:rPr>
          <w:rFonts w:ascii="Sylfaen" w:hAnsi="Sylfaen" w:cs="Tahoma"/>
          <w:lang w:val="ka-GE"/>
        </w:rPr>
      </w:pPr>
    </w:p>
    <w:p w14:paraId="55F1BDEE" w14:textId="3610462D" w:rsidR="000817AD" w:rsidRDefault="000817AD" w:rsidP="00DD427C">
      <w:pPr>
        <w:spacing w:after="0"/>
        <w:rPr>
          <w:rFonts w:ascii="Sylfaen" w:hAnsi="Sylfaen" w:cs="Tahoma"/>
          <w:lang w:val="ka-GE"/>
        </w:rPr>
      </w:pPr>
    </w:p>
    <w:p w14:paraId="296109B6" w14:textId="0ABE4B09" w:rsidR="000817AD" w:rsidRDefault="000817AD" w:rsidP="00DD427C">
      <w:pPr>
        <w:spacing w:after="0"/>
        <w:rPr>
          <w:rFonts w:ascii="Sylfaen" w:hAnsi="Sylfaen" w:cs="Tahoma"/>
          <w:lang w:val="ka-GE"/>
        </w:rPr>
      </w:pPr>
    </w:p>
    <w:p w14:paraId="4151496C" w14:textId="667A9411" w:rsidR="000817AD" w:rsidRDefault="000817AD" w:rsidP="00DD427C">
      <w:pPr>
        <w:spacing w:after="0"/>
        <w:rPr>
          <w:rFonts w:ascii="Sylfaen" w:hAnsi="Sylfaen" w:cs="Tahoma"/>
          <w:lang w:val="ka-GE"/>
        </w:rPr>
      </w:pPr>
    </w:p>
    <w:p w14:paraId="078F363B" w14:textId="1C20380C" w:rsidR="000817AD" w:rsidRDefault="000817AD" w:rsidP="00DD427C">
      <w:pPr>
        <w:spacing w:after="0"/>
        <w:rPr>
          <w:rFonts w:ascii="Sylfaen" w:hAnsi="Sylfaen" w:cs="Tahoma"/>
          <w:lang w:val="ka-GE"/>
        </w:rPr>
      </w:pPr>
    </w:p>
    <w:p w14:paraId="1B12EA32" w14:textId="3FAF3EBB" w:rsidR="000817AD" w:rsidRDefault="000817AD" w:rsidP="00DD427C">
      <w:pPr>
        <w:spacing w:after="0"/>
        <w:rPr>
          <w:rFonts w:ascii="Sylfaen" w:hAnsi="Sylfaen" w:cs="Tahoma"/>
          <w:lang w:val="ka-GE"/>
        </w:rPr>
      </w:pPr>
    </w:p>
    <w:p w14:paraId="40A455BF" w14:textId="09ACC04E" w:rsidR="002F0C89" w:rsidRPr="003212D8" w:rsidRDefault="002F0C89" w:rsidP="00DD427C">
      <w:pPr>
        <w:spacing w:after="0"/>
        <w:ind w:left="284"/>
        <w:jc w:val="center"/>
        <w:rPr>
          <w:rFonts w:ascii="Sylfaen" w:eastAsia="Merriweather" w:hAnsi="Sylfaen" w:cs="Merriweather"/>
          <w:b/>
          <w:lang w:val="ka-GE"/>
        </w:rPr>
      </w:pPr>
      <w:r w:rsidRPr="003212D8">
        <w:rPr>
          <w:rFonts w:ascii="Sylfaen" w:eastAsia="Merriweather" w:hAnsi="Sylfaen" w:cs="Merriweather"/>
          <w:b/>
          <w:lang w:val="ka-GE"/>
        </w:rPr>
        <w:lastRenderedPageBreak/>
        <w:t>განმარტებითი</w:t>
      </w:r>
      <w:r w:rsidRPr="003212D8">
        <w:rPr>
          <w:rFonts w:ascii="Sylfaen" w:eastAsia="Times New Roman" w:hAnsi="Sylfaen"/>
          <w:b/>
          <w:lang w:val="ka-GE"/>
        </w:rPr>
        <w:t xml:space="preserve"> </w:t>
      </w:r>
      <w:r w:rsidRPr="003212D8">
        <w:rPr>
          <w:rFonts w:ascii="Sylfaen" w:eastAsia="Merriweather" w:hAnsi="Sylfaen" w:cs="Merriweather"/>
          <w:b/>
          <w:lang w:val="ka-GE"/>
        </w:rPr>
        <w:t>ბარათი</w:t>
      </w:r>
    </w:p>
    <w:p w14:paraId="435A2FCD" w14:textId="77777777" w:rsidR="00612A7B" w:rsidRPr="003212D8" w:rsidRDefault="00612A7B" w:rsidP="00DD427C">
      <w:pPr>
        <w:spacing w:after="0"/>
        <w:ind w:left="284"/>
        <w:jc w:val="center"/>
        <w:rPr>
          <w:rFonts w:ascii="Sylfaen" w:eastAsia="Merriweather" w:hAnsi="Sylfaen" w:cs="Merriweather"/>
          <w:b/>
          <w:lang w:val="ka-GE"/>
        </w:rPr>
      </w:pPr>
    </w:p>
    <w:p w14:paraId="7B7A5FEB" w14:textId="77777777" w:rsidR="002F0C89" w:rsidRPr="003212D8" w:rsidRDefault="002F0C89" w:rsidP="00DD427C">
      <w:pPr>
        <w:spacing w:after="0"/>
        <w:jc w:val="center"/>
        <w:rPr>
          <w:rFonts w:ascii="Sylfaen" w:eastAsia="Merriweather" w:hAnsi="Sylfaen" w:cs="Merriweather"/>
          <w:b/>
          <w:lang w:val="ka-GE"/>
        </w:rPr>
      </w:pPr>
      <w:r w:rsidRPr="003212D8">
        <w:rPr>
          <w:rFonts w:ascii="Sylfaen" w:eastAsia="Merriweather" w:hAnsi="Sylfaen" w:cs="Merriweather"/>
          <w:b/>
          <w:lang w:val="ka-GE"/>
        </w:rPr>
        <w:t xml:space="preserve">საქართველოს მთავრობის დადგენილების პროექტზე </w:t>
      </w:r>
    </w:p>
    <w:p w14:paraId="20BEAAEA" w14:textId="77777777" w:rsidR="002F0C89" w:rsidRPr="003212D8" w:rsidRDefault="002F0C89" w:rsidP="00DD427C">
      <w:pPr>
        <w:spacing w:after="0"/>
        <w:jc w:val="center"/>
        <w:rPr>
          <w:rFonts w:ascii="Sylfaen" w:eastAsia="Merriweather" w:hAnsi="Sylfaen" w:cs="Merriweather"/>
          <w:b/>
          <w:lang w:val="ka-GE"/>
        </w:rPr>
      </w:pPr>
      <w:r w:rsidRPr="003212D8">
        <w:rPr>
          <w:rFonts w:ascii="Sylfaen" w:eastAsia="Merriweather" w:hAnsi="Sylfaen" w:cs="Merriweather"/>
          <w:b/>
          <w:lang w:val="ka-GE"/>
        </w:rPr>
        <w:t>„ნარჩენი ზეთების მართვის ტექნიკური რეგლამენტის დამტკიცების შესახებ“</w:t>
      </w:r>
    </w:p>
    <w:p w14:paraId="4DAFA641" w14:textId="77777777" w:rsidR="002F0C89" w:rsidRPr="003212D8" w:rsidRDefault="002F0C89" w:rsidP="00DD427C">
      <w:pPr>
        <w:spacing w:after="0"/>
        <w:jc w:val="center"/>
        <w:rPr>
          <w:rFonts w:ascii="Sylfaen" w:eastAsia="Merriweather" w:hAnsi="Sylfaen" w:cs="Merriweather"/>
          <w:b/>
          <w:lang w:val="ka-GE"/>
        </w:rPr>
      </w:pPr>
    </w:p>
    <w:p w14:paraId="6689DDE2" w14:textId="77777777" w:rsidR="002F0C89" w:rsidRPr="003212D8" w:rsidRDefault="002F0C89" w:rsidP="00DD427C">
      <w:pPr>
        <w:spacing w:after="0"/>
        <w:ind w:left="-90"/>
        <w:jc w:val="center"/>
        <w:rPr>
          <w:rFonts w:ascii="Sylfaen" w:eastAsia="Merriweather" w:hAnsi="Sylfaen" w:cs="Merriweather"/>
          <w:b/>
          <w:lang w:val="ka-GE"/>
        </w:rPr>
      </w:pPr>
      <w:r w:rsidRPr="003212D8">
        <w:rPr>
          <w:rFonts w:ascii="Sylfaen" w:hAnsi="Sylfaen" w:cstheme="minorHAnsi"/>
          <w:b/>
          <w:lang w:val="ka-GE"/>
        </w:rPr>
        <w:t>ინფორმაცია პროექტის შესახებ</w:t>
      </w:r>
    </w:p>
    <w:p w14:paraId="521211E0" w14:textId="77777777" w:rsidR="002F0C89" w:rsidRPr="003212D8" w:rsidRDefault="002F0C89" w:rsidP="00DD427C">
      <w:pPr>
        <w:tabs>
          <w:tab w:val="left" w:pos="900"/>
          <w:tab w:val="left" w:pos="990"/>
        </w:tabs>
        <w:autoSpaceDE w:val="0"/>
        <w:autoSpaceDN w:val="0"/>
        <w:adjustRightInd w:val="0"/>
        <w:spacing w:after="0"/>
        <w:ind w:left="-90" w:right="-180"/>
        <w:contextualSpacing/>
        <w:jc w:val="both"/>
        <w:rPr>
          <w:rFonts w:ascii="Sylfaen" w:hAnsi="Sylfaen" w:cstheme="minorHAnsi"/>
        </w:rPr>
      </w:pPr>
      <w:r w:rsidRPr="003212D8">
        <w:rPr>
          <w:rFonts w:ascii="Sylfaen" w:hAnsi="Sylfaen" w:cstheme="minorHAnsi"/>
        </w:rPr>
        <w:tab/>
      </w:r>
      <w:proofErr w:type="gramStart"/>
      <w:r w:rsidRPr="003212D8">
        <w:rPr>
          <w:rFonts w:ascii="Sylfaen" w:hAnsi="Sylfaen" w:cstheme="minorHAnsi"/>
        </w:rPr>
        <w:t>საქართველოს</w:t>
      </w:r>
      <w:proofErr w:type="gramEnd"/>
      <w:r w:rsidRPr="003212D8">
        <w:rPr>
          <w:rFonts w:ascii="Sylfaen" w:hAnsi="Sylfaen" w:cstheme="minorHAnsi"/>
        </w:rPr>
        <w:t xml:space="preserve"> </w:t>
      </w:r>
      <w:proofErr w:type="spellStart"/>
      <w:r w:rsidRPr="003212D8">
        <w:rPr>
          <w:rFonts w:ascii="Sylfaen" w:hAnsi="Sylfaen" w:cstheme="minorHAnsi"/>
        </w:rPr>
        <w:t>მთავრობის</w:t>
      </w:r>
      <w:proofErr w:type="spellEnd"/>
      <w:r w:rsidRPr="003212D8">
        <w:rPr>
          <w:rFonts w:ascii="Sylfaen" w:hAnsi="Sylfaen" w:cstheme="minorHAnsi"/>
        </w:rPr>
        <w:t xml:space="preserve"> </w:t>
      </w:r>
      <w:proofErr w:type="spellStart"/>
      <w:r w:rsidRPr="003212D8">
        <w:rPr>
          <w:rFonts w:ascii="Sylfaen" w:hAnsi="Sylfaen" w:cstheme="minorHAnsi"/>
        </w:rPr>
        <w:t>დადგენილების</w:t>
      </w:r>
      <w:proofErr w:type="spellEnd"/>
      <w:r w:rsidRPr="003212D8">
        <w:rPr>
          <w:rFonts w:ascii="Sylfaen" w:hAnsi="Sylfaen" w:cstheme="minorHAnsi"/>
        </w:rPr>
        <w:t xml:space="preserve"> </w:t>
      </w:r>
      <w:proofErr w:type="spellStart"/>
      <w:r w:rsidRPr="003212D8">
        <w:rPr>
          <w:rFonts w:ascii="Sylfaen" w:hAnsi="Sylfaen" w:cstheme="minorHAnsi"/>
        </w:rPr>
        <w:t>წარდგენილი</w:t>
      </w:r>
      <w:proofErr w:type="spellEnd"/>
      <w:r w:rsidRPr="003212D8">
        <w:rPr>
          <w:rFonts w:ascii="Sylfaen" w:hAnsi="Sylfaen" w:cstheme="minorHAnsi"/>
        </w:rPr>
        <w:t xml:space="preserve"> </w:t>
      </w:r>
      <w:proofErr w:type="spellStart"/>
      <w:r w:rsidRPr="003212D8">
        <w:rPr>
          <w:rFonts w:ascii="Sylfaen" w:hAnsi="Sylfaen" w:cstheme="minorHAnsi"/>
        </w:rPr>
        <w:t>პროექტი</w:t>
      </w:r>
      <w:proofErr w:type="spellEnd"/>
      <w:r w:rsidRPr="003212D8">
        <w:rPr>
          <w:rFonts w:ascii="Sylfaen" w:hAnsi="Sylfaen" w:cstheme="minorHAnsi"/>
        </w:rPr>
        <w:t xml:space="preserve"> </w:t>
      </w:r>
      <w:proofErr w:type="spellStart"/>
      <w:r w:rsidRPr="003212D8">
        <w:rPr>
          <w:rFonts w:ascii="Sylfaen" w:hAnsi="Sylfaen" w:cstheme="minorHAnsi"/>
        </w:rPr>
        <w:t>ითვალისწინებს</w:t>
      </w:r>
      <w:proofErr w:type="spellEnd"/>
      <w:r w:rsidRPr="003212D8">
        <w:rPr>
          <w:rFonts w:ascii="Sylfaen" w:hAnsi="Sylfaen" w:cstheme="minorHAnsi"/>
        </w:rPr>
        <w:t xml:space="preserve"> </w:t>
      </w:r>
      <w:proofErr w:type="spellStart"/>
      <w:r w:rsidRPr="003212D8">
        <w:rPr>
          <w:rFonts w:ascii="Sylfaen" w:hAnsi="Sylfaen" w:cstheme="minorHAnsi"/>
        </w:rPr>
        <w:t>ნარჩენი</w:t>
      </w:r>
      <w:proofErr w:type="spellEnd"/>
      <w:r w:rsidRPr="003212D8">
        <w:rPr>
          <w:rFonts w:ascii="Sylfaen" w:hAnsi="Sylfaen" w:cstheme="minorHAnsi"/>
        </w:rPr>
        <w:t xml:space="preserve"> </w:t>
      </w:r>
      <w:proofErr w:type="spellStart"/>
      <w:r w:rsidRPr="003212D8">
        <w:rPr>
          <w:rFonts w:ascii="Sylfaen" w:hAnsi="Sylfaen" w:cstheme="minorHAnsi"/>
        </w:rPr>
        <w:t>ზეთების</w:t>
      </w:r>
      <w:proofErr w:type="spellEnd"/>
      <w:r w:rsidRPr="003212D8">
        <w:rPr>
          <w:rFonts w:ascii="Sylfaen" w:hAnsi="Sylfaen" w:cstheme="minorHAnsi"/>
        </w:rPr>
        <w:t xml:space="preserve"> </w:t>
      </w:r>
      <w:proofErr w:type="spellStart"/>
      <w:r w:rsidRPr="003212D8">
        <w:rPr>
          <w:rFonts w:ascii="Sylfaen" w:hAnsi="Sylfaen" w:cstheme="minorHAnsi"/>
        </w:rPr>
        <w:t>მართვის</w:t>
      </w:r>
      <w:proofErr w:type="spellEnd"/>
      <w:r w:rsidRPr="003212D8">
        <w:rPr>
          <w:rFonts w:ascii="Sylfaen" w:hAnsi="Sylfaen" w:cstheme="minorHAnsi"/>
        </w:rPr>
        <w:t xml:space="preserve"> </w:t>
      </w:r>
      <w:proofErr w:type="spellStart"/>
      <w:r w:rsidRPr="003212D8">
        <w:rPr>
          <w:rFonts w:ascii="Sylfaen" w:hAnsi="Sylfaen" w:cstheme="minorHAnsi"/>
        </w:rPr>
        <w:t>შესახებ</w:t>
      </w:r>
      <w:proofErr w:type="spellEnd"/>
      <w:r w:rsidRPr="003212D8">
        <w:rPr>
          <w:rFonts w:ascii="Sylfaen" w:hAnsi="Sylfaen" w:cstheme="minorHAnsi"/>
        </w:rPr>
        <w:t xml:space="preserve"> </w:t>
      </w:r>
      <w:proofErr w:type="spellStart"/>
      <w:r w:rsidRPr="003212D8">
        <w:rPr>
          <w:rFonts w:ascii="Sylfaen" w:hAnsi="Sylfaen" w:cstheme="minorHAnsi"/>
        </w:rPr>
        <w:t>ტექნიკური</w:t>
      </w:r>
      <w:proofErr w:type="spellEnd"/>
      <w:r w:rsidRPr="003212D8">
        <w:rPr>
          <w:rFonts w:ascii="Sylfaen" w:hAnsi="Sylfaen" w:cstheme="minorHAnsi"/>
        </w:rPr>
        <w:t xml:space="preserve"> </w:t>
      </w:r>
      <w:proofErr w:type="spellStart"/>
      <w:r w:rsidRPr="003212D8">
        <w:rPr>
          <w:rFonts w:ascii="Sylfaen" w:hAnsi="Sylfaen" w:cstheme="minorHAnsi"/>
        </w:rPr>
        <w:t>რეგლამენტის</w:t>
      </w:r>
      <w:proofErr w:type="spellEnd"/>
      <w:r w:rsidRPr="003212D8">
        <w:rPr>
          <w:rFonts w:ascii="Sylfaen" w:hAnsi="Sylfaen" w:cstheme="minorHAnsi"/>
        </w:rPr>
        <w:t xml:space="preserve"> </w:t>
      </w:r>
      <w:proofErr w:type="spellStart"/>
      <w:r w:rsidRPr="003212D8">
        <w:rPr>
          <w:rFonts w:ascii="Sylfaen" w:hAnsi="Sylfaen" w:cstheme="minorHAnsi"/>
        </w:rPr>
        <w:t>დამტკიცებას</w:t>
      </w:r>
      <w:proofErr w:type="spellEnd"/>
      <w:r w:rsidRPr="003212D8">
        <w:rPr>
          <w:rFonts w:ascii="Sylfaen" w:hAnsi="Sylfaen" w:cstheme="minorHAnsi"/>
        </w:rPr>
        <w:t xml:space="preserve">. </w:t>
      </w:r>
      <w:proofErr w:type="spellStart"/>
      <w:proofErr w:type="gramStart"/>
      <w:r w:rsidRPr="003212D8">
        <w:rPr>
          <w:rFonts w:ascii="Sylfaen" w:hAnsi="Sylfaen" w:cstheme="minorHAnsi"/>
        </w:rPr>
        <w:t>პროექტის</w:t>
      </w:r>
      <w:proofErr w:type="spellEnd"/>
      <w:proofErr w:type="gramEnd"/>
      <w:r w:rsidRPr="003212D8">
        <w:rPr>
          <w:rFonts w:ascii="Sylfaen" w:hAnsi="Sylfaen" w:cstheme="minorHAnsi"/>
        </w:rPr>
        <w:t xml:space="preserve"> </w:t>
      </w:r>
      <w:proofErr w:type="spellStart"/>
      <w:r w:rsidRPr="003212D8">
        <w:rPr>
          <w:rFonts w:ascii="Sylfaen" w:hAnsi="Sylfaen" w:cstheme="minorHAnsi"/>
        </w:rPr>
        <w:t>სამართლებრივ</w:t>
      </w:r>
      <w:proofErr w:type="spellEnd"/>
      <w:r w:rsidRPr="003212D8">
        <w:rPr>
          <w:rFonts w:ascii="Sylfaen" w:hAnsi="Sylfaen" w:cstheme="minorHAnsi"/>
        </w:rPr>
        <w:t xml:space="preserve"> </w:t>
      </w:r>
      <w:proofErr w:type="spellStart"/>
      <w:r w:rsidRPr="003212D8">
        <w:rPr>
          <w:rFonts w:ascii="Sylfaen" w:hAnsi="Sylfaen" w:cstheme="minorHAnsi"/>
        </w:rPr>
        <w:t>საფუძველს</w:t>
      </w:r>
      <w:proofErr w:type="spellEnd"/>
      <w:r w:rsidRPr="003212D8">
        <w:rPr>
          <w:rFonts w:ascii="Sylfaen" w:hAnsi="Sylfaen" w:cstheme="minorHAnsi"/>
        </w:rPr>
        <w:t xml:space="preserve"> </w:t>
      </w:r>
      <w:proofErr w:type="spellStart"/>
      <w:r w:rsidRPr="003212D8">
        <w:rPr>
          <w:rFonts w:ascii="Sylfaen" w:hAnsi="Sylfaen" w:cstheme="minorHAnsi"/>
        </w:rPr>
        <w:t>წარმოადგენს</w:t>
      </w:r>
      <w:proofErr w:type="spellEnd"/>
      <w:r w:rsidRPr="003212D8">
        <w:rPr>
          <w:rFonts w:ascii="Sylfaen" w:hAnsi="Sylfaen" w:cstheme="minorHAnsi"/>
        </w:rPr>
        <w:t xml:space="preserve"> „</w:t>
      </w:r>
      <w:proofErr w:type="spellStart"/>
      <w:r w:rsidRPr="003212D8">
        <w:rPr>
          <w:rFonts w:ascii="Sylfaen" w:hAnsi="Sylfaen" w:cstheme="minorHAnsi"/>
        </w:rPr>
        <w:t>ნარჩენების</w:t>
      </w:r>
      <w:proofErr w:type="spellEnd"/>
      <w:r w:rsidRPr="003212D8">
        <w:rPr>
          <w:rFonts w:ascii="Sylfaen" w:hAnsi="Sylfaen" w:cstheme="minorHAnsi"/>
        </w:rPr>
        <w:t xml:space="preserve"> </w:t>
      </w:r>
      <w:proofErr w:type="spellStart"/>
      <w:r w:rsidRPr="003212D8">
        <w:rPr>
          <w:rFonts w:ascii="Sylfaen" w:hAnsi="Sylfaen" w:cstheme="minorHAnsi"/>
        </w:rPr>
        <w:t>მართვის</w:t>
      </w:r>
      <w:proofErr w:type="spellEnd"/>
      <w:r w:rsidRPr="003212D8">
        <w:rPr>
          <w:rFonts w:ascii="Sylfaen" w:hAnsi="Sylfaen" w:cstheme="minorHAnsi"/>
        </w:rPr>
        <w:t xml:space="preserve"> </w:t>
      </w:r>
      <w:proofErr w:type="spellStart"/>
      <w:r w:rsidRPr="003212D8">
        <w:rPr>
          <w:rFonts w:ascii="Sylfaen" w:hAnsi="Sylfaen" w:cstheme="minorHAnsi"/>
        </w:rPr>
        <w:t>კოდექსის</w:t>
      </w:r>
      <w:proofErr w:type="spellEnd"/>
      <w:r w:rsidRPr="003212D8">
        <w:rPr>
          <w:rFonts w:ascii="Sylfaen" w:hAnsi="Sylfaen" w:cstheme="minorHAnsi"/>
        </w:rPr>
        <w:t xml:space="preserve">“ მე-9 </w:t>
      </w:r>
      <w:proofErr w:type="spellStart"/>
      <w:r w:rsidRPr="003212D8">
        <w:rPr>
          <w:rFonts w:ascii="Sylfaen" w:hAnsi="Sylfaen" w:cstheme="minorHAnsi"/>
        </w:rPr>
        <w:t>მუხლით</w:t>
      </w:r>
      <w:proofErr w:type="spellEnd"/>
      <w:r w:rsidRPr="003212D8">
        <w:rPr>
          <w:rFonts w:ascii="Sylfaen" w:hAnsi="Sylfaen" w:cstheme="minorHAnsi"/>
        </w:rPr>
        <w:t xml:space="preserve"> </w:t>
      </w:r>
      <w:proofErr w:type="spellStart"/>
      <w:r w:rsidRPr="003212D8">
        <w:rPr>
          <w:rFonts w:ascii="Sylfaen" w:hAnsi="Sylfaen" w:cstheme="minorHAnsi"/>
        </w:rPr>
        <w:t>გათვალისწინებული</w:t>
      </w:r>
      <w:proofErr w:type="spellEnd"/>
      <w:r w:rsidRPr="003212D8">
        <w:rPr>
          <w:rFonts w:ascii="Sylfaen" w:hAnsi="Sylfaen" w:cstheme="minorHAnsi"/>
        </w:rPr>
        <w:t xml:space="preserve">, </w:t>
      </w:r>
      <w:proofErr w:type="spellStart"/>
      <w:r w:rsidRPr="003212D8">
        <w:rPr>
          <w:rFonts w:ascii="Sylfaen" w:hAnsi="Sylfaen" w:cstheme="minorHAnsi"/>
        </w:rPr>
        <w:t>მწარმოებლის</w:t>
      </w:r>
      <w:proofErr w:type="spellEnd"/>
      <w:r w:rsidRPr="003212D8">
        <w:rPr>
          <w:rFonts w:ascii="Sylfaen" w:hAnsi="Sylfaen" w:cstheme="minorHAnsi"/>
        </w:rPr>
        <w:t xml:space="preserve"> </w:t>
      </w:r>
      <w:proofErr w:type="spellStart"/>
      <w:r w:rsidRPr="003212D8">
        <w:rPr>
          <w:rFonts w:ascii="Sylfaen" w:hAnsi="Sylfaen" w:cstheme="minorHAnsi"/>
        </w:rPr>
        <w:t>გაფართოებული</w:t>
      </w:r>
      <w:proofErr w:type="spellEnd"/>
      <w:r w:rsidRPr="003212D8">
        <w:rPr>
          <w:rFonts w:ascii="Sylfaen" w:hAnsi="Sylfaen" w:cstheme="minorHAnsi"/>
        </w:rPr>
        <w:t xml:space="preserve"> </w:t>
      </w:r>
      <w:proofErr w:type="spellStart"/>
      <w:r w:rsidRPr="003212D8">
        <w:rPr>
          <w:rFonts w:ascii="Sylfaen" w:hAnsi="Sylfaen" w:cstheme="minorHAnsi"/>
        </w:rPr>
        <w:t>ვალდებულების</w:t>
      </w:r>
      <w:proofErr w:type="spellEnd"/>
      <w:r w:rsidRPr="003212D8">
        <w:rPr>
          <w:rFonts w:ascii="Sylfaen" w:hAnsi="Sylfaen" w:cstheme="minorHAnsi"/>
        </w:rPr>
        <w:t xml:space="preserve"> (</w:t>
      </w:r>
      <w:proofErr w:type="spellStart"/>
      <w:r w:rsidRPr="003212D8">
        <w:rPr>
          <w:rFonts w:ascii="Sylfaen" w:hAnsi="Sylfaen" w:cstheme="minorHAnsi"/>
        </w:rPr>
        <w:t>მგვ</w:t>
      </w:r>
      <w:proofErr w:type="spellEnd"/>
      <w:r w:rsidRPr="003212D8">
        <w:rPr>
          <w:rFonts w:ascii="Sylfaen" w:hAnsi="Sylfaen" w:cstheme="minorHAnsi"/>
        </w:rPr>
        <w:t xml:space="preserve">) </w:t>
      </w:r>
      <w:proofErr w:type="spellStart"/>
      <w:r w:rsidRPr="003212D8">
        <w:rPr>
          <w:rFonts w:ascii="Sylfaen" w:hAnsi="Sylfaen" w:cstheme="minorHAnsi"/>
        </w:rPr>
        <w:t>დანერგვის</w:t>
      </w:r>
      <w:proofErr w:type="spellEnd"/>
      <w:r w:rsidRPr="003212D8">
        <w:rPr>
          <w:rFonts w:ascii="Sylfaen" w:hAnsi="Sylfaen" w:cstheme="minorHAnsi"/>
        </w:rPr>
        <w:t xml:space="preserve"> </w:t>
      </w:r>
      <w:proofErr w:type="spellStart"/>
      <w:r w:rsidRPr="003212D8">
        <w:rPr>
          <w:rFonts w:ascii="Sylfaen" w:hAnsi="Sylfaen" w:cstheme="minorHAnsi"/>
        </w:rPr>
        <w:t>მოთხოვნა</w:t>
      </w:r>
      <w:proofErr w:type="spellEnd"/>
      <w:r w:rsidRPr="003212D8">
        <w:rPr>
          <w:rFonts w:ascii="Sylfaen" w:hAnsi="Sylfaen" w:cstheme="minorHAnsi"/>
        </w:rPr>
        <w:t xml:space="preserve">. </w:t>
      </w:r>
      <w:proofErr w:type="spellStart"/>
      <w:proofErr w:type="gramStart"/>
      <w:r w:rsidRPr="003212D8">
        <w:rPr>
          <w:rFonts w:ascii="Sylfaen" w:hAnsi="Sylfaen" w:cstheme="minorHAnsi"/>
        </w:rPr>
        <w:t>მწარმოებლის</w:t>
      </w:r>
      <w:proofErr w:type="spellEnd"/>
      <w:proofErr w:type="gramEnd"/>
      <w:r w:rsidRPr="003212D8">
        <w:rPr>
          <w:rFonts w:ascii="Sylfaen" w:hAnsi="Sylfaen" w:cstheme="minorHAnsi"/>
        </w:rPr>
        <w:t xml:space="preserve"> </w:t>
      </w:r>
      <w:proofErr w:type="spellStart"/>
      <w:r w:rsidRPr="003212D8">
        <w:rPr>
          <w:rFonts w:ascii="Sylfaen" w:hAnsi="Sylfaen" w:cstheme="minorHAnsi"/>
        </w:rPr>
        <w:t>გაფართოებული</w:t>
      </w:r>
      <w:proofErr w:type="spellEnd"/>
      <w:r w:rsidRPr="003212D8">
        <w:rPr>
          <w:rFonts w:ascii="Sylfaen" w:hAnsi="Sylfaen" w:cstheme="minorHAnsi"/>
        </w:rPr>
        <w:t xml:space="preserve"> </w:t>
      </w:r>
      <w:proofErr w:type="spellStart"/>
      <w:r w:rsidRPr="003212D8">
        <w:rPr>
          <w:rFonts w:ascii="Sylfaen" w:hAnsi="Sylfaen" w:cstheme="minorHAnsi"/>
        </w:rPr>
        <w:t>ვალდებულების</w:t>
      </w:r>
      <w:proofErr w:type="spellEnd"/>
      <w:r w:rsidRPr="003212D8">
        <w:rPr>
          <w:rFonts w:ascii="Sylfaen" w:hAnsi="Sylfaen" w:cstheme="minorHAnsi"/>
        </w:rPr>
        <w:t xml:space="preserve"> </w:t>
      </w:r>
      <w:proofErr w:type="spellStart"/>
      <w:r w:rsidRPr="003212D8">
        <w:rPr>
          <w:rFonts w:ascii="Sylfaen" w:hAnsi="Sylfaen" w:cstheme="minorHAnsi"/>
        </w:rPr>
        <w:t>პრინციპი</w:t>
      </w:r>
      <w:proofErr w:type="spellEnd"/>
      <w:r w:rsidRPr="003212D8">
        <w:rPr>
          <w:rFonts w:ascii="Sylfaen" w:hAnsi="Sylfaen" w:cstheme="minorHAnsi"/>
        </w:rPr>
        <w:t xml:space="preserve"> </w:t>
      </w:r>
      <w:proofErr w:type="spellStart"/>
      <w:r w:rsidRPr="003212D8">
        <w:rPr>
          <w:rFonts w:ascii="Sylfaen" w:hAnsi="Sylfaen" w:cstheme="minorHAnsi"/>
        </w:rPr>
        <w:t>გულისხმობს</w:t>
      </w:r>
      <w:proofErr w:type="spellEnd"/>
      <w:r w:rsidRPr="003212D8">
        <w:rPr>
          <w:rFonts w:ascii="Sylfaen" w:hAnsi="Sylfaen" w:cstheme="minorHAnsi"/>
        </w:rPr>
        <w:t xml:space="preserve"> </w:t>
      </w:r>
      <w:proofErr w:type="spellStart"/>
      <w:r w:rsidRPr="003212D8">
        <w:rPr>
          <w:rFonts w:ascii="Sylfaen" w:hAnsi="Sylfaen" w:cstheme="minorHAnsi"/>
        </w:rPr>
        <w:t>სპეციფიკური</w:t>
      </w:r>
      <w:proofErr w:type="spellEnd"/>
      <w:r w:rsidRPr="003212D8">
        <w:rPr>
          <w:rFonts w:ascii="Sylfaen" w:hAnsi="Sylfaen" w:cstheme="minorHAnsi"/>
        </w:rPr>
        <w:t xml:space="preserve"> </w:t>
      </w:r>
      <w:proofErr w:type="spellStart"/>
      <w:r w:rsidRPr="003212D8">
        <w:rPr>
          <w:rFonts w:ascii="Sylfaen" w:hAnsi="Sylfaen" w:cstheme="minorHAnsi"/>
        </w:rPr>
        <w:t>ნარჩენების</w:t>
      </w:r>
      <w:proofErr w:type="spellEnd"/>
      <w:r w:rsidRPr="003212D8">
        <w:rPr>
          <w:rFonts w:ascii="Sylfaen" w:hAnsi="Sylfaen" w:cstheme="minorHAnsi"/>
        </w:rPr>
        <w:t xml:space="preserve"> </w:t>
      </w:r>
      <w:proofErr w:type="spellStart"/>
      <w:r w:rsidRPr="003212D8">
        <w:rPr>
          <w:rFonts w:ascii="Sylfaen" w:hAnsi="Sylfaen" w:cstheme="minorHAnsi"/>
        </w:rPr>
        <w:t>მართვაზე</w:t>
      </w:r>
      <w:proofErr w:type="spellEnd"/>
      <w:r w:rsidRPr="003212D8">
        <w:rPr>
          <w:rFonts w:ascii="Sylfaen" w:hAnsi="Sylfaen" w:cstheme="minorHAnsi"/>
        </w:rPr>
        <w:t xml:space="preserve"> </w:t>
      </w:r>
      <w:proofErr w:type="spellStart"/>
      <w:r w:rsidRPr="003212D8">
        <w:rPr>
          <w:rFonts w:ascii="Sylfaen" w:hAnsi="Sylfaen" w:cstheme="minorHAnsi"/>
        </w:rPr>
        <w:t>პასუხისმგებლობის</w:t>
      </w:r>
      <w:proofErr w:type="spellEnd"/>
      <w:r w:rsidRPr="003212D8">
        <w:rPr>
          <w:rFonts w:ascii="Sylfaen" w:hAnsi="Sylfaen" w:cstheme="minorHAnsi"/>
        </w:rPr>
        <w:t xml:space="preserve"> </w:t>
      </w:r>
      <w:proofErr w:type="spellStart"/>
      <w:r w:rsidRPr="003212D8">
        <w:rPr>
          <w:rFonts w:ascii="Sylfaen" w:hAnsi="Sylfaen" w:cstheme="minorHAnsi"/>
        </w:rPr>
        <w:t>დაკისრებას</w:t>
      </w:r>
      <w:proofErr w:type="spellEnd"/>
      <w:r w:rsidRPr="003212D8">
        <w:rPr>
          <w:rFonts w:ascii="Sylfaen" w:hAnsi="Sylfaen" w:cstheme="minorHAnsi"/>
        </w:rPr>
        <w:t xml:space="preserve"> </w:t>
      </w:r>
      <w:proofErr w:type="spellStart"/>
      <w:r w:rsidRPr="003212D8">
        <w:rPr>
          <w:rFonts w:ascii="Sylfaen" w:hAnsi="Sylfaen" w:cstheme="minorHAnsi"/>
        </w:rPr>
        <w:t>ისეთი</w:t>
      </w:r>
      <w:proofErr w:type="spellEnd"/>
      <w:r w:rsidRPr="003212D8">
        <w:rPr>
          <w:rFonts w:ascii="Sylfaen" w:hAnsi="Sylfaen" w:cstheme="minorHAnsi"/>
        </w:rPr>
        <w:t xml:space="preserve"> </w:t>
      </w:r>
      <w:proofErr w:type="spellStart"/>
      <w:r w:rsidRPr="003212D8">
        <w:rPr>
          <w:rFonts w:ascii="Sylfaen" w:hAnsi="Sylfaen" w:cstheme="minorHAnsi"/>
        </w:rPr>
        <w:t>პროდუქტის</w:t>
      </w:r>
      <w:proofErr w:type="spellEnd"/>
      <w:r w:rsidRPr="003212D8">
        <w:rPr>
          <w:rFonts w:ascii="Sylfaen" w:hAnsi="Sylfaen" w:cstheme="minorHAnsi"/>
        </w:rPr>
        <w:t xml:space="preserve"> </w:t>
      </w:r>
      <w:proofErr w:type="spellStart"/>
      <w:r w:rsidRPr="003212D8">
        <w:rPr>
          <w:rFonts w:ascii="Sylfaen" w:hAnsi="Sylfaen" w:cstheme="minorHAnsi"/>
        </w:rPr>
        <w:t>მწარმოებლებ</w:t>
      </w:r>
      <w:proofErr w:type="spellEnd"/>
      <w:r w:rsidRPr="003212D8">
        <w:rPr>
          <w:rFonts w:ascii="Sylfaen" w:hAnsi="Sylfaen" w:cstheme="minorHAnsi"/>
          <w:lang w:val="ka-GE"/>
        </w:rPr>
        <w:t>ი</w:t>
      </w:r>
      <w:proofErr w:type="spellStart"/>
      <w:r w:rsidRPr="003212D8">
        <w:rPr>
          <w:rFonts w:ascii="Sylfaen" w:hAnsi="Sylfaen" w:cstheme="minorHAnsi"/>
        </w:rPr>
        <w:t>სა</w:t>
      </w:r>
      <w:proofErr w:type="spellEnd"/>
      <w:r w:rsidRPr="003212D8">
        <w:rPr>
          <w:rFonts w:ascii="Sylfaen" w:hAnsi="Sylfaen" w:cstheme="minorHAnsi"/>
        </w:rPr>
        <w:t xml:space="preserve"> </w:t>
      </w:r>
      <w:proofErr w:type="spellStart"/>
      <w:r w:rsidRPr="003212D8">
        <w:rPr>
          <w:rFonts w:ascii="Sylfaen" w:hAnsi="Sylfaen" w:cstheme="minorHAnsi"/>
        </w:rPr>
        <w:t>და</w:t>
      </w:r>
      <w:proofErr w:type="spellEnd"/>
      <w:r w:rsidRPr="003212D8">
        <w:rPr>
          <w:rFonts w:ascii="Sylfaen" w:hAnsi="Sylfaen" w:cstheme="minorHAnsi"/>
        </w:rPr>
        <w:t xml:space="preserve"> </w:t>
      </w:r>
      <w:proofErr w:type="spellStart"/>
      <w:r w:rsidRPr="003212D8">
        <w:rPr>
          <w:rFonts w:ascii="Sylfaen" w:hAnsi="Sylfaen" w:cstheme="minorHAnsi"/>
        </w:rPr>
        <w:t>იმპორტიორებისთვის</w:t>
      </w:r>
      <w:proofErr w:type="spellEnd"/>
      <w:r w:rsidRPr="003212D8">
        <w:rPr>
          <w:rFonts w:ascii="Sylfaen" w:hAnsi="Sylfaen" w:cstheme="minorHAnsi"/>
        </w:rPr>
        <w:t xml:space="preserve">, </w:t>
      </w:r>
      <w:proofErr w:type="spellStart"/>
      <w:r w:rsidRPr="003212D8">
        <w:rPr>
          <w:rFonts w:ascii="Sylfaen" w:hAnsi="Sylfaen" w:cstheme="minorHAnsi"/>
        </w:rPr>
        <w:t>რომელიც</w:t>
      </w:r>
      <w:proofErr w:type="spellEnd"/>
      <w:r w:rsidRPr="003212D8">
        <w:rPr>
          <w:rFonts w:ascii="Sylfaen" w:hAnsi="Sylfaen" w:cstheme="minorHAnsi"/>
        </w:rPr>
        <w:t xml:space="preserve"> </w:t>
      </w:r>
      <w:proofErr w:type="spellStart"/>
      <w:r w:rsidRPr="003212D8">
        <w:rPr>
          <w:rFonts w:ascii="Sylfaen" w:hAnsi="Sylfaen" w:cstheme="minorHAnsi"/>
        </w:rPr>
        <w:t>შემდგომში</w:t>
      </w:r>
      <w:proofErr w:type="spellEnd"/>
      <w:r w:rsidRPr="003212D8">
        <w:rPr>
          <w:rFonts w:ascii="Sylfaen" w:hAnsi="Sylfaen" w:cstheme="minorHAnsi"/>
        </w:rPr>
        <w:t xml:space="preserve"> </w:t>
      </w:r>
      <w:proofErr w:type="spellStart"/>
      <w:r w:rsidRPr="003212D8">
        <w:rPr>
          <w:rFonts w:ascii="Sylfaen" w:hAnsi="Sylfaen" w:cstheme="minorHAnsi"/>
        </w:rPr>
        <w:t>სპეციფიკური</w:t>
      </w:r>
      <w:proofErr w:type="spellEnd"/>
      <w:r w:rsidRPr="003212D8">
        <w:rPr>
          <w:rFonts w:ascii="Sylfaen" w:hAnsi="Sylfaen" w:cstheme="minorHAnsi"/>
        </w:rPr>
        <w:t xml:space="preserve"> </w:t>
      </w:r>
      <w:proofErr w:type="spellStart"/>
      <w:r w:rsidRPr="003212D8">
        <w:rPr>
          <w:rFonts w:ascii="Sylfaen" w:hAnsi="Sylfaen" w:cstheme="minorHAnsi"/>
        </w:rPr>
        <w:t>ნარჩენი</w:t>
      </w:r>
      <w:proofErr w:type="spellEnd"/>
      <w:r w:rsidRPr="003212D8">
        <w:rPr>
          <w:rFonts w:ascii="Sylfaen" w:hAnsi="Sylfaen" w:cstheme="minorHAnsi"/>
        </w:rPr>
        <w:t xml:space="preserve"> </w:t>
      </w:r>
      <w:proofErr w:type="spellStart"/>
      <w:r w:rsidRPr="003212D8">
        <w:rPr>
          <w:rFonts w:ascii="Sylfaen" w:hAnsi="Sylfaen" w:cstheme="minorHAnsi"/>
        </w:rPr>
        <w:t>ხდება</w:t>
      </w:r>
      <w:proofErr w:type="spellEnd"/>
      <w:r w:rsidRPr="003212D8">
        <w:rPr>
          <w:rFonts w:ascii="Sylfaen" w:hAnsi="Sylfaen" w:cstheme="minorHAnsi"/>
        </w:rPr>
        <w:t>.</w:t>
      </w:r>
      <w:r w:rsidRPr="003212D8">
        <w:rPr>
          <w:rFonts w:ascii="Sylfaen" w:hAnsi="Sylfaen" w:cstheme="minorHAnsi"/>
          <w:lang w:val="ka-GE"/>
        </w:rPr>
        <w:t xml:space="preserve"> </w:t>
      </w:r>
      <w:r w:rsidRPr="003212D8">
        <w:rPr>
          <w:rFonts w:ascii="Sylfaen" w:hAnsi="Sylfaen" w:cstheme="minorHAnsi"/>
        </w:rPr>
        <w:t>„</w:t>
      </w:r>
      <w:proofErr w:type="spellStart"/>
      <w:proofErr w:type="gramStart"/>
      <w:r w:rsidRPr="003212D8">
        <w:rPr>
          <w:rFonts w:ascii="Sylfaen" w:hAnsi="Sylfaen" w:cstheme="minorHAnsi"/>
        </w:rPr>
        <w:t>ნარჩენების</w:t>
      </w:r>
      <w:proofErr w:type="spellEnd"/>
      <w:proofErr w:type="gramEnd"/>
      <w:r w:rsidRPr="003212D8">
        <w:rPr>
          <w:rFonts w:ascii="Sylfaen" w:hAnsi="Sylfaen" w:cstheme="minorHAnsi"/>
        </w:rPr>
        <w:t xml:space="preserve"> </w:t>
      </w:r>
      <w:proofErr w:type="spellStart"/>
      <w:r w:rsidRPr="003212D8">
        <w:rPr>
          <w:rFonts w:ascii="Sylfaen" w:hAnsi="Sylfaen" w:cstheme="minorHAnsi"/>
        </w:rPr>
        <w:t>მართვის</w:t>
      </w:r>
      <w:proofErr w:type="spellEnd"/>
      <w:r w:rsidRPr="003212D8">
        <w:rPr>
          <w:rFonts w:ascii="Sylfaen" w:hAnsi="Sylfaen" w:cstheme="minorHAnsi"/>
        </w:rPr>
        <w:t xml:space="preserve"> </w:t>
      </w:r>
      <w:proofErr w:type="spellStart"/>
      <w:r w:rsidRPr="003212D8">
        <w:rPr>
          <w:rFonts w:ascii="Sylfaen" w:hAnsi="Sylfaen" w:cstheme="minorHAnsi"/>
        </w:rPr>
        <w:t>კოდექსი</w:t>
      </w:r>
      <w:proofErr w:type="spellEnd"/>
      <w:r w:rsidRPr="003212D8">
        <w:rPr>
          <w:rFonts w:ascii="Sylfaen" w:hAnsi="Sylfaen" w:cstheme="minorHAnsi"/>
        </w:rPr>
        <w:t xml:space="preserve">“  </w:t>
      </w:r>
      <w:proofErr w:type="spellStart"/>
      <w:r w:rsidRPr="003212D8">
        <w:rPr>
          <w:rFonts w:ascii="Sylfaen" w:hAnsi="Sylfaen" w:cstheme="minorHAnsi"/>
        </w:rPr>
        <w:t>ადგენს</w:t>
      </w:r>
      <w:proofErr w:type="spellEnd"/>
      <w:r w:rsidRPr="003212D8">
        <w:rPr>
          <w:rFonts w:ascii="Sylfaen" w:hAnsi="Sylfaen" w:cstheme="minorHAnsi"/>
        </w:rPr>
        <w:t xml:space="preserve"> </w:t>
      </w:r>
      <w:proofErr w:type="spellStart"/>
      <w:r w:rsidRPr="003212D8">
        <w:rPr>
          <w:rFonts w:ascii="Sylfaen" w:hAnsi="Sylfaen" w:cstheme="minorHAnsi"/>
        </w:rPr>
        <w:t>სპეციფიკური</w:t>
      </w:r>
      <w:proofErr w:type="spellEnd"/>
      <w:r w:rsidRPr="003212D8">
        <w:rPr>
          <w:rFonts w:ascii="Sylfaen" w:hAnsi="Sylfaen" w:cstheme="minorHAnsi"/>
        </w:rPr>
        <w:t xml:space="preserve"> </w:t>
      </w:r>
      <w:proofErr w:type="spellStart"/>
      <w:r w:rsidRPr="003212D8">
        <w:rPr>
          <w:rFonts w:ascii="Sylfaen" w:hAnsi="Sylfaen" w:cstheme="minorHAnsi"/>
        </w:rPr>
        <w:t>ნარჩენების</w:t>
      </w:r>
      <w:proofErr w:type="spellEnd"/>
      <w:r w:rsidRPr="003212D8">
        <w:rPr>
          <w:rFonts w:ascii="Sylfaen" w:hAnsi="Sylfaen" w:cstheme="minorHAnsi"/>
        </w:rPr>
        <w:t xml:space="preserve"> </w:t>
      </w:r>
      <w:proofErr w:type="spellStart"/>
      <w:r w:rsidRPr="003212D8">
        <w:rPr>
          <w:rFonts w:ascii="Sylfaen" w:hAnsi="Sylfaen" w:cstheme="minorHAnsi"/>
        </w:rPr>
        <w:t>სახეობებს</w:t>
      </w:r>
      <w:proofErr w:type="spellEnd"/>
      <w:r w:rsidRPr="003212D8">
        <w:rPr>
          <w:rFonts w:ascii="Sylfaen" w:hAnsi="Sylfaen" w:cstheme="minorHAnsi"/>
          <w:lang w:val="ka-GE"/>
        </w:rPr>
        <w:t xml:space="preserve">, </w:t>
      </w:r>
      <w:proofErr w:type="spellStart"/>
      <w:r w:rsidRPr="003212D8">
        <w:rPr>
          <w:rFonts w:ascii="Sylfaen" w:hAnsi="Sylfaen" w:cstheme="minorHAnsi"/>
        </w:rPr>
        <w:t>რომელთა</w:t>
      </w:r>
      <w:proofErr w:type="spellEnd"/>
      <w:r w:rsidRPr="003212D8">
        <w:rPr>
          <w:rFonts w:ascii="Sylfaen" w:hAnsi="Sylfaen" w:cstheme="minorHAnsi"/>
        </w:rPr>
        <w:t xml:space="preserve"> </w:t>
      </w:r>
      <w:proofErr w:type="spellStart"/>
      <w:r w:rsidRPr="003212D8">
        <w:rPr>
          <w:rFonts w:ascii="Sylfaen" w:hAnsi="Sylfaen" w:cstheme="minorHAnsi"/>
        </w:rPr>
        <w:t>შორის</w:t>
      </w:r>
      <w:proofErr w:type="spellEnd"/>
      <w:r w:rsidRPr="003212D8">
        <w:rPr>
          <w:rFonts w:ascii="Sylfaen" w:hAnsi="Sylfaen" w:cstheme="minorHAnsi"/>
        </w:rPr>
        <w:t xml:space="preserve"> </w:t>
      </w:r>
      <w:proofErr w:type="spellStart"/>
      <w:r w:rsidRPr="003212D8">
        <w:rPr>
          <w:rFonts w:ascii="Sylfaen" w:hAnsi="Sylfaen" w:cstheme="minorHAnsi"/>
        </w:rPr>
        <w:t>არის</w:t>
      </w:r>
      <w:proofErr w:type="spellEnd"/>
      <w:r w:rsidRPr="003212D8">
        <w:rPr>
          <w:rFonts w:ascii="Sylfaen" w:hAnsi="Sylfaen" w:cstheme="minorHAnsi"/>
        </w:rPr>
        <w:t xml:space="preserve"> </w:t>
      </w:r>
      <w:proofErr w:type="spellStart"/>
      <w:r w:rsidRPr="003212D8">
        <w:rPr>
          <w:rFonts w:ascii="Sylfaen" w:hAnsi="Sylfaen" w:cstheme="minorHAnsi"/>
        </w:rPr>
        <w:t>ნარჩენი</w:t>
      </w:r>
      <w:proofErr w:type="spellEnd"/>
      <w:r w:rsidRPr="003212D8">
        <w:rPr>
          <w:rFonts w:ascii="Sylfaen" w:hAnsi="Sylfaen" w:cstheme="minorHAnsi"/>
        </w:rPr>
        <w:t xml:space="preserve"> </w:t>
      </w:r>
      <w:proofErr w:type="spellStart"/>
      <w:r w:rsidRPr="003212D8">
        <w:rPr>
          <w:rFonts w:ascii="Sylfaen" w:hAnsi="Sylfaen" w:cstheme="minorHAnsi"/>
        </w:rPr>
        <w:t>ზეთებიც</w:t>
      </w:r>
      <w:proofErr w:type="spellEnd"/>
      <w:r w:rsidRPr="003212D8">
        <w:rPr>
          <w:rFonts w:ascii="Sylfaen" w:hAnsi="Sylfaen" w:cstheme="minorHAnsi"/>
        </w:rPr>
        <w:t>.</w:t>
      </w:r>
      <w:r w:rsidRPr="003212D8">
        <w:rPr>
          <w:rFonts w:ascii="Sylfaen" w:hAnsi="Sylfaen" w:cstheme="minorHAnsi"/>
          <w:lang w:val="ka-GE"/>
        </w:rPr>
        <w:t xml:space="preserve"> კერძოდ, კოდექსის მიხედვით, სპეციფიკური ნარჩენია ისეთი პროდუქტისგან წარმოქმნილი ნარჩენი, რომელიც თავისი მახასიათებლებისა და ფართო გავრცელების გამო ნარჩენად გადაქცევის შემდეგ მართვის სპეციფიკური ზომების მიღებასა და მოვლას საჭიროებს (შეფუთვა, ზეთი, საბურავი, ძრავიანი სატრანსპორტო საშუალება, ბატარეა, აკუმულატორი, ელექტრო- და ელექტრონული მოწყობილობები და სხვა) (კოდექსის მე-3 მუხლის „ლ“ ქვეპუნქტი). აქვე აღსანიშნავია, რომ საქართველოს მთავრობის 2016 წლის 1 აპრილი N160 დადგენილებით დამტკიცებული </w:t>
      </w:r>
      <w:proofErr w:type="spellStart"/>
      <w:r w:rsidRPr="003212D8">
        <w:rPr>
          <w:rFonts w:ascii="Sylfaen" w:hAnsi="Sylfaen" w:cstheme="minorHAnsi"/>
        </w:rPr>
        <w:t>ნარჩენების</w:t>
      </w:r>
      <w:proofErr w:type="spellEnd"/>
      <w:r w:rsidRPr="003212D8">
        <w:rPr>
          <w:rFonts w:ascii="Sylfaen" w:hAnsi="Sylfaen" w:cstheme="minorHAnsi"/>
        </w:rPr>
        <w:t xml:space="preserve"> </w:t>
      </w:r>
      <w:proofErr w:type="spellStart"/>
      <w:r w:rsidRPr="003212D8">
        <w:rPr>
          <w:rFonts w:ascii="Sylfaen" w:hAnsi="Sylfaen" w:cstheme="minorHAnsi"/>
        </w:rPr>
        <w:t>მართვის</w:t>
      </w:r>
      <w:proofErr w:type="spellEnd"/>
      <w:r w:rsidRPr="003212D8">
        <w:rPr>
          <w:rFonts w:ascii="Sylfaen" w:hAnsi="Sylfaen" w:cstheme="minorHAnsi"/>
        </w:rPr>
        <w:t xml:space="preserve"> </w:t>
      </w:r>
      <w:proofErr w:type="spellStart"/>
      <w:r w:rsidRPr="003212D8">
        <w:rPr>
          <w:rFonts w:ascii="Sylfaen" w:hAnsi="Sylfaen" w:cstheme="minorHAnsi"/>
        </w:rPr>
        <w:t>ეროვნული</w:t>
      </w:r>
      <w:proofErr w:type="spellEnd"/>
      <w:r w:rsidRPr="003212D8">
        <w:rPr>
          <w:rFonts w:ascii="Sylfaen" w:hAnsi="Sylfaen" w:cstheme="minorHAnsi"/>
        </w:rPr>
        <w:t xml:space="preserve"> </w:t>
      </w:r>
      <w:proofErr w:type="spellStart"/>
      <w:r w:rsidRPr="003212D8">
        <w:rPr>
          <w:rFonts w:ascii="Sylfaen" w:hAnsi="Sylfaen" w:cstheme="minorHAnsi"/>
        </w:rPr>
        <w:t>სტრატეგია</w:t>
      </w:r>
      <w:proofErr w:type="spellEnd"/>
      <w:r w:rsidRPr="003212D8">
        <w:rPr>
          <w:rFonts w:ascii="Sylfaen" w:hAnsi="Sylfaen" w:cstheme="minorHAnsi"/>
        </w:rPr>
        <w:t xml:space="preserve"> (2016-2030) </w:t>
      </w:r>
      <w:proofErr w:type="spellStart"/>
      <w:r w:rsidRPr="003212D8">
        <w:rPr>
          <w:rFonts w:ascii="Sylfaen" w:hAnsi="Sylfaen" w:cstheme="minorHAnsi"/>
        </w:rPr>
        <w:t>და</w:t>
      </w:r>
      <w:proofErr w:type="spellEnd"/>
      <w:r w:rsidRPr="003212D8">
        <w:rPr>
          <w:rFonts w:ascii="Sylfaen" w:hAnsi="Sylfaen" w:cstheme="minorHAnsi"/>
        </w:rPr>
        <w:t xml:space="preserve"> 2016-2020 </w:t>
      </w:r>
      <w:proofErr w:type="spellStart"/>
      <w:r w:rsidRPr="003212D8">
        <w:rPr>
          <w:rFonts w:ascii="Sylfaen" w:hAnsi="Sylfaen" w:cstheme="minorHAnsi"/>
        </w:rPr>
        <w:t>წლებისთვის</w:t>
      </w:r>
      <w:proofErr w:type="spellEnd"/>
      <w:r w:rsidRPr="003212D8">
        <w:rPr>
          <w:rFonts w:ascii="Sylfaen" w:hAnsi="Sylfaen" w:cstheme="minorHAnsi"/>
        </w:rPr>
        <w:t xml:space="preserve"> </w:t>
      </w:r>
      <w:proofErr w:type="spellStart"/>
      <w:r w:rsidRPr="003212D8">
        <w:rPr>
          <w:rFonts w:ascii="Sylfaen" w:hAnsi="Sylfaen" w:cstheme="minorHAnsi"/>
        </w:rPr>
        <w:t>დამტკიცებული</w:t>
      </w:r>
      <w:proofErr w:type="spellEnd"/>
      <w:r w:rsidRPr="003212D8">
        <w:rPr>
          <w:rFonts w:ascii="Sylfaen" w:hAnsi="Sylfaen" w:cstheme="minorHAnsi"/>
        </w:rPr>
        <w:t xml:space="preserve"> </w:t>
      </w:r>
      <w:proofErr w:type="spellStart"/>
      <w:r w:rsidRPr="003212D8">
        <w:rPr>
          <w:rFonts w:ascii="Sylfaen" w:hAnsi="Sylfaen" w:cstheme="minorHAnsi"/>
        </w:rPr>
        <w:t>სამოქმედო</w:t>
      </w:r>
      <w:proofErr w:type="spellEnd"/>
      <w:r w:rsidRPr="003212D8">
        <w:rPr>
          <w:rFonts w:ascii="Sylfaen" w:hAnsi="Sylfaen" w:cstheme="minorHAnsi"/>
        </w:rPr>
        <w:t xml:space="preserve"> </w:t>
      </w:r>
      <w:proofErr w:type="spellStart"/>
      <w:r w:rsidRPr="003212D8">
        <w:rPr>
          <w:rFonts w:ascii="Sylfaen" w:hAnsi="Sylfaen" w:cstheme="minorHAnsi"/>
        </w:rPr>
        <w:t>გეგმა</w:t>
      </w:r>
      <w:proofErr w:type="spellEnd"/>
      <w:r w:rsidRPr="003212D8">
        <w:rPr>
          <w:rFonts w:ascii="Sylfaen" w:hAnsi="Sylfaen" w:cstheme="minorHAnsi"/>
        </w:rPr>
        <w:t xml:space="preserve"> </w:t>
      </w:r>
      <w:proofErr w:type="spellStart"/>
      <w:r w:rsidRPr="003212D8">
        <w:rPr>
          <w:rFonts w:ascii="Sylfaen" w:hAnsi="Sylfaen" w:cstheme="minorHAnsi"/>
        </w:rPr>
        <w:t>აგრეთვე</w:t>
      </w:r>
      <w:proofErr w:type="spellEnd"/>
      <w:r w:rsidRPr="003212D8">
        <w:rPr>
          <w:rFonts w:ascii="Sylfaen" w:hAnsi="Sylfaen" w:cstheme="minorHAnsi"/>
        </w:rPr>
        <w:t xml:space="preserve"> </w:t>
      </w:r>
      <w:proofErr w:type="spellStart"/>
      <w:r w:rsidRPr="003212D8">
        <w:rPr>
          <w:rFonts w:ascii="Sylfaen" w:hAnsi="Sylfaen" w:cstheme="minorHAnsi"/>
        </w:rPr>
        <w:t>ითვალისწინებს</w:t>
      </w:r>
      <w:proofErr w:type="spellEnd"/>
      <w:r w:rsidRPr="003212D8">
        <w:rPr>
          <w:rFonts w:ascii="Sylfaen" w:hAnsi="Sylfaen" w:cstheme="minorHAnsi"/>
        </w:rPr>
        <w:t xml:space="preserve"> </w:t>
      </w:r>
      <w:proofErr w:type="spellStart"/>
      <w:r w:rsidRPr="003212D8">
        <w:rPr>
          <w:rFonts w:ascii="Sylfaen" w:hAnsi="Sylfaen" w:cstheme="minorHAnsi"/>
        </w:rPr>
        <w:t>მწარმოებლის</w:t>
      </w:r>
      <w:proofErr w:type="spellEnd"/>
      <w:r w:rsidRPr="003212D8">
        <w:rPr>
          <w:rFonts w:ascii="Sylfaen" w:hAnsi="Sylfaen" w:cstheme="minorHAnsi"/>
        </w:rPr>
        <w:t xml:space="preserve"> </w:t>
      </w:r>
      <w:proofErr w:type="spellStart"/>
      <w:r w:rsidRPr="003212D8">
        <w:rPr>
          <w:rFonts w:ascii="Sylfaen" w:hAnsi="Sylfaen" w:cstheme="minorHAnsi"/>
        </w:rPr>
        <w:t>გაფართოებული</w:t>
      </w:r>
      <w:proofErr w:type="spellEnd"/>
      <w:r w:rsidRPr="003212D8">
        <w:rPr>
          <w:rFonts w:ascii="Sylfaen" w:hAnsi="Sylfaen" w:cstheme="minorHAnsi"/>
        </w:rPr>
        <w:t xml:space="preserve"> </w:t>
      </w:r>
      <w:proofErr w:type="spellStart"/>
      <w:r w:rsidRPr="003212D8">
        <w:rPr>
          <w:rFonts w:ascii="Sylfaen" w:hAnsi="Sylfaen" w:cstheme="minorHAnsi"/>
        </w:rPr>
        <w:t>ვალდებულების</w:t>
      </w:r>
      <w:proofErr w:type="spellEnd"/>
      <w:r w:rsidRPr="003212D8">
        <w:rPr>
          <w:rFonts w:ascii="Sylfaen" w:hAnsi="Sylfaen" w:cstheme="minorHAnsi"/>
        </w:rPr>
        <w:t xml:space="preserve"> </w:t>
      </w:r>
      <w:proofErr w:type="spellStart"/>
      <w:r w:rsidRPr="003212D8">
        <w:rPr>
          <w:rFonts w:ascii="Sylfaen" w:hAnsi="Sylfaen" w:cstheme="minorHAnsi"/>
        </w:rPr>
        <w:t>პრინციპს</w:t>
      </w:r>
      <w:proofErr w:type="spellEnd"/>
      <w:r w:rsidRPr="003212D8">
        <w:rPr>
          <w:rFonts w:ascii="Sylfaen" w:hAnsi="Sylfaen" w:cstheme="minorHAnsi"/>
        </w:rPr>
        <w:t xml:space="preserve"> </w:t>
      </w:r>
      <w:proofErr w:type="spellStart"/>
      <w:r w:rsidRPr="003212D8">
        <w:rPr>
          <w:rFonts w:ascii="Sylfaen" w:hAnsi="Sylfaen" w:cstheme="minorHAnsi"/>
        </w:rPr>
        <w:t>და</w:t>
      </w:r>
      <w:proofErr w:type="spellEnd"/>
      <w:r w:rsidRPr="003212D8">
        <w:rPr>
          <w:rFonts w:ascii="Sylfaen" w:hAnsi="Sylfaen" w:cstheme="minorHAnsi"/>
        </w:rPr>
        <w:t xml:space="preserve"> </w:t>
      </w:r>
      <w:proofErr w:type="spellStart"/>
      <w:r w:rsidRPr="003212D8">
        <w:rPr>
          <w:rFonts w:ascii="Sylfaen" w:hAnsi="Sylfaen" w:cstheme="minorHAnsi"/>
        </w:rPr>
        <w:t>განსაზღვრავს</w:t>
      </w:r>
      <w:proofErr w:type="spellEnd"/>
      <w:r w:rsidRPr="003212D8">
        <w:rPr>
          <w:rFonts w:ascii="Sylfaen" w:hAnsi="Sylfaen" w:cstheme="minorHAnsi"/>
        </w:rPr>
        <w:t xml:space="preserve"> </w:t>
      </w:r>
      <w:proofErr w:type="spellStart"/>
      <w:r w:rsidRPr="003212D8">
        <w:rPr>
          <w:rFonts w:ascii="Sylfaen" w:hAnsi="Sylfaen" w:cstheme="minorHAnsi"/>
        </w:rPr>
        <w:t>საქართველოში</w:t>
      </w:r>
      <w:proofErr w:type="spellEnd"/>
      <w:r w:rsidRPr="003212D8">
        <w:rPr>
          <w:rFonts w:ascii="Sylfaen" w:hAnsi="Sylfaen" w:cstheme="minorHAnsi"/>
        </w:rPr>
        <w:t xml:space="preserve"> </w:t>
      </w:r>
      <w:proofErr w:type="spellStart"/>
      <w:r w:rsidRPr="003212D8">
        <w:rPr>
          <w:rFonts w:ascii="Sylfaen" w:hAnsi="Sylfaen" w:cstheme="minorHAnsi"/>
        </w:rPr>
        <w:t>მისი</w:t>
      </w:r>
      <w:proofErr w:type="spellEnd"/>
      <w:r w:rsidRPr="003212D8">
        <w:rPr>
          <w:rFonts w:ascii="Sylfaen" w:hAnsi="Sylfaen" w:cstheme="minorHAnsi"/>
        </w:rPr>
        <w:t xml:space="preserve"> </w:t>
      </w:r>
      <w:proofErr w:type="spellStart"/>
      <w:r w:rsidRPr="003212D8">
        <w:rPr>
          <w:rFonts w:ascii="Sylfaen" w:hAnsi="Sylfaen" w:cstheme="minorHAnsi"/>
        </w:rPr>
        <w:t>დანერგვის</w:t>
      </w:r>
      <w:proofErr w:type="spellEnd"/>
      <w:r w:rsidRPr="003212D8">
        <w:rPr>
          <w:rFonts w:ascii="Sylfaen" w:hAnsi="Sylfaen" w:cstheme="minorHAnsi"/>
        </w:rPr>
        <w:t xml:space="preserve"> </w:t>
      </w:r>
      <w:proofErr w:type="spellStart"/>
      <w:r w:rsidRPr="003212D8">
        <w:rPr>
          <w:rFonts w:ascii="Sylfaen" w:hAnsi="Sylfaen" w:cstheme="minorHAnsi"/>
        </w:rPr>
        <w:t>მიზნით</w:t>
      </w:r>
      <w:proofErr w:type="spellEnd"/>
      <w:r w:rsidRPr="003212D8">
        <w:rPr>
          <w:rFonts w:ascii="Sylfaen" w:hAnsi="Sylfaen" w:cstheme="minorHAnsi"/>
        </w:rPr>
        <w:t xml:space="preserve"> </w:t>
      </w:r>
      <w:proofErr w:type="spellStart"/>
      <w:r w:rsidRPr="003212D8">
        <w:rPr>
          <w:rFonts w:ascii="Sylfaen" w:hAnsi="Sylfaen" w:cstheme="minorHAnsi"/>
        </w:rPr>
        <w:t>განსახორციელებელ</w:t>
      </w:r>
      <w:proofErr w:type="spellEnd"/>
      <w:r w:rsidRPr="003212D8">
        <w:rPr>
          <w:rFonts w:ascii="Sylfaen" w:hAnsi="Sylfaen" w:cstheme="minorHAnsi"/>
        </w:rPr>
        <w:t xml:space="preserve"> </w:t>
      </w:r>
      <w:proofErr w:type="spellStart"/>
      <w:r w:rsidRPr="003212D8">
        <w:rPr>
          <w:rFonts w:ascii="Sylfaen" w:hAnsi="Sylfaen" w:cstheme="minorHAnsi"/>
        </w:rPr>
        <w:t>ღონისძიებებს</w:t>
      </w:r>
      <w:proofErr w:type="spellEnd"/>
      <w:r w:rsidRPr="003212D8">
        <w:rPr>
          <w:rFonts w:ascii="Sylfaen" w:hAnsi="Sylfaen" w:cstheme="minorHAnsi"/>
        </w:rPr>
        <w:t xml:space="preserve">, </w:t>
      </w:r>
      <w:proofErr w:type="spellStart"/>
      <w:r w:rsidRPr="003212D8">
        <w:rPr>
          <w:rFonts w:ascii="Sylfaen" w:hAnsi="Sylfaen" w:cstheme="minorHAnsi"/>
        </w:rPr>
        <w:t>რომელთა</w:t>
      </w:r>
      <w:proofErr w:type="spellEnd"/>
      <w:r w:rsidRPr="003212D8">
        <w:rPr>
          <w:rFonts w:ascii="Sylfaen" w:hAnsi="Sylfaen" w:cstheme="minorHAnsi"/>
        </w:rPr>
        <w:t xml:space="preserve"> </w:t>
      </w:r>
      <w:proofErr w:type="spellStart"/>
      <w:r w:rsidRPr="003212D8">
        <w:rPr>
          <w:rFonts w:ascii="Sylfaen" w:hAnsi="Sylfaen" w:cstheme="minorHAnsi"/>
        </w:rPr>
        <w:t>შორისაა</w:t>
      </w:r>
      <w:proofErr w:type="spellEnd"/>
      <w:r w:rsidRPr="003212D8">
        <w:rPr>
          <w:rFonts w:ascii="Sylfaen" w:hAnsi="Sylfaen" w:cstheme="minorHAnsi"/>
        </w:rPr>
        <w:t xml:space="preserve"> </w:t>
      </w:r>
      <w:proofErr w:type="spellStart"/>
      <w:r w:rsidRPr="003212D8">
        <w:rPr>
          <w:rFonts w:ascii="Sylfaen" w:hAnsi="Sylfaen" w:cstheme="minorHAnsi"/>
        </w:rPr>
        <w:t>შესაბამისი</w:t>
      </w:r>
      <w:proofErr w:type="spellEnd"/>
      <w:r w:rsidRPr="003212D8">
        <w:rPr>
          <w:rFonts w:ascii="Sylfaen" w:hAnsi="Sylfaen" w:cstheme="minorHAnsi"/>
        </w:rPr>
        <w:t xml:space="preserve"> </w:t>
      </w:r>
      <w:proofErr w:type="spellStart"/>
      <w:r w:rsidRPr="003212D8">
        <w:rPr>
          <w:rFonts w:ascii="Sylfaen" w:hAnsi="Sylfaen" w:cstheme="minorHAnsi"/>
        </w:rPr>
        <w:t>საკანონმდებლო</w:t>
      </w:r>
      <w:proofErr w:type="spellEnd"/>
      <w:r w:rsidRPr="003212D8">
        <w:rPr>
          <w:rFonts w:ascii="Sylfaen" w:hAnsi="Sylfaen" w:cstheme="minorHAnsi"/>
        </w:rPr>
        <w:t xml:space="preserve"> </w:t>
      </w:r>
      <w:proofErr w:type="spellStart"/>
      <w:r w:rsidRPr="003212D8">
        <w:rPr>
          <w:rFonts w:ascii="Sylfaen" w:hAnsi="Sylfaen" w:cstheme="minorHAnsi"/>
        </w:rPr>
        <w:t>ბაზის</w:t>
      </w:r>
      <w:proofErr w:type="spellEnd"/>
      <w:r w:rsidRPr="003212D8">
        <w:rPr>
          <w:rFonts w:ascii="Sylfaen" w:hAnsi="Sylfaen" w:cstheme="minorHAnsi"/>
        </w:rPr>
        <w:t xml:space="preserve"> </w:t>
      </w:r>
      <w:proofErr w:type="spellStart"/>
      <w:r w:rsidRPr="003212D8">
        <w:rPr>
          <w:rFonts w:ascii="Sylfaen" w:hAnsi="Sylfaen" w:cstheme="minorHAnsi"/>
        </w:rPr>
        <w:t>ჩამოყალიბებაც</w:t>
      </w:r>
      <w:proofErr w:type="spellEnd"/>
      <w:r w:rsidRPr="003212D8">
        <w:rPr>
          <w:rFonts w:ascii="Sylfaen" w:hAnsi="Sylfaen" w:cstheme="minorHAnsi"/>
        </w:rPr>
        <w:t xml:space="preserve">. </w:t>
      </w:r>
      <w:r w:rsidRPr="003212D8">
        <w:rPr>
          <w:rFonts w:ascii="Sylfaen" w:hAnsi="Sylfaen" w:cstheme="minorHAnsi"/>
          <w:lang w:val="ka-GE"/>
        </w:rPr>
        <w:t xml:space="preserve">კერძოდ, </w:t>
      </w:r>
      <w:r w:rsidRPr="003212D8">
        <w:rPr>
          <w:rFonts w:ascii="Sylfaen" w:hAnsi="Sylfaen" w:cstheme="minorHAnsi"/>
        </w:rPr>
        <w:t>მ</w:t>
      </w:r>
      <w:r w:rsidRPr="003212D8">
        <w:rPr>
          <w:rFonts w:ascii="Sylfaen" w:hAnsi="Sylfaen" w:cstheme="minorHAnsi"/>
          <w:lang w:val="ka-GE"/>
        </w:rPr>
        <w:t xml:space="preserve">წარმოებლის გაფართოებული ვალდებულებები </w:t>
      </w:r>
      <w:proofErr w:type="spellStart"/>
      <w:r w:rsidRPr="003212D8">
        <w:rPr>
          <w:rFonts w:ascii="Sylfaen" w:hAnsi="Sylfaen" w:cstheme="minorHAnsi"/>
        </w:rPr>
        <w:t>მიჩნეულია</w:t>
      </w:r>
      <w:proofErr w:type="spellEnd"/>
      <w:r w:rsidRPr="003212D8">
        <w:rPr>
          <w:rFonts w:ascii="Sylfaen" w:hAnsi="Sylfaen" w:cstheme="minorHAnsi"/>
        </w:rPr>
        <w:t xml:space="preserve"> </w:t>
      </w:r>
      <w:proofErr w:type="spellStart"/>
      <w:r w:rsidRPr="003212D8">
        <w:rPr>
          <w:rFonts w:ascii="Sylfaen" w:hAnsi="Sylfaen" w:cstheme="minorHAnsi"/>
        </w:rPr>
        <w:t>მთავარ</w:t>
      </w:r>
      <w:proofErr w:type="spellEnd"/>
      <w:r w:rsidRPr="003212D8">
        <w:rPr>
          <w:rFonts w:ascii="Sylfaen" w:hAnsi="Sylfaen" w:cstheme="minorHAnsi"/>
        </w:rPr>
        <w:t xml:space="preserve"> </w:t>
      </w:r>
      <w:proofErr w:type="spellStart"/>
      <w:r w:rsidRPr="003212D8">
        <w:rPr>
          <w:rFonts w:ascii="Sylfaen" w:hAnsi="Sylfaen" w:cstheme="minorHAnsi"/>
        </w:rPr>
        <w:t>ფინანსურ</w:t>
      </w:r>
      <w:proofErr w:type="spellEnd"/>
      <w:r w:rsidRPr="003212D8">
        <w:rPr>
          <w:rFonts w:ascii="Sylfaen" w:hAnsi="Sylfaen" w:cstheme="minorHAnsi"/>
        </w:rPr>
        <w:t xml:space="preserve"> </w:t>
      </w:r>
      <w:proofErr w:type="spellStart"/>
      <w:r w:rsidRPr="003212D8">
        <w:rPr>
          <w:rFonts w:ascii="Sylfaen" w:hAnsi="Sylfaen" w:cstheme="minorHAnsi"/>
        </w:rPr>
        <w:t>და</w:t>
      </w:r>
      <w:proofErr w:type="spellEnd"/>
      <w:r w:rsidRPr="003212D8">
        <w:rPr>
          <w:rFonts w:ascii="Sylfaen" w:hAnsi="Sylfaen" w:cstheme="minorHAnsi"/>
        </w:rPr>
        <w:t xml:space="preserve"> </w:t>
      </w:r>
      <w:proofErr w:type="spellStart"/>
      <w:r w:rsidRPr="003212D8">
        <w:rPr>
          <w:rFonts w:ascii="Sylfaen" w:hAnsi="Sylfaen" w:cstheme="minorHAnsi"/>
        </w:rPr>
        <w:t>სამოქმედო</w:t>
      </w:r>
      <w:proofErr w:type="spellEnd"/>
      <w:r w:rsidRPr="003212D8">
        <w:rPr>
          <w:rFonts w:ascii="Sylfaen" w:hAnsi="Sylfaen" w:cstheme="minorHAnsi"/>
        </w:rPr>
        <w:t xml:space="preserve"> </w:t>
      </w:r>
      <w:proofErr w:type="spellStart"/>
      <w:r w:rsidRPr="003212D8">
        <w:rPr>
          <w:rFonts w:ascii="Sylfaen" w:hAnsi="Sylfaen" w:cstheme="minorHAnsi"/>
        </w:rPr>
        <w:t>ინსტრუმენტად</w:t>
      </w:r>
      <w:proofErr w:type="spellEnd"/>
      <w:r w:rsidRPr="003212D8">
        <w:rPr>
          <w:rFonts w:ascii="Sylfaen" w:hAnsi="Sylfaen" w:cstheme="minorHAnsi"/>
        </w:rPr>
        <w:t xml:space="preserve">, </w:t>
      </w:r>
      <w:proofErr w:type="spellStart"/>
      <w:r w:rsidRPr="003212D8">
        <w:rPr>
          <w:rFonts w:ascii="Sylfaen" w:hAnsi="Sylfaen" w:cstheme="minorHAnsi"/>
        </w:rPr>
        <w:t>რომელიც</w:t>
      </w:r>
      <w:proofErr w:type="spellEnd"/>
      <w:r w:rsidRPr="003212D8">
        <w:rPr>
          <w:rFonts w:ascii="Sylfaen" w:hAnsi="Sylfaen" w:cstheme="minorHAnsi"/>
        </w:rPr>
        <w:t xml:space="preserve"> </w:t>
      </w:r>
      <w:proofErr w:type="spellStart"/>
      <w:r w:rsidRPr="003212D8">
        <w:rPr>
          <w:rFonts w:ascii="Sylfaen" w:hAnsi="Sylfaen" w:cstheme="minorHAnsi"/>
        </w:rPr>
        <w:t>ხელს</w:t>
      </w:r>
      <w:proofErr w:type="spellEnd"/>
      <w:r w:rsidRPr="003212D8">
        <w:rPr>
          <w:rFonts w:ascii="Sylfaen" w:hAnsi="Sylfaen" w:cstheme="minorHAnsi"/>
        </w:rPr>
        <w:t xml:space="preserve"> </w:t>
      </w:r>
      <w:proofErr w:type="spellStart"/>
      <w:r w:rsidRPr="003212D8">
        <w:rPr>
          <w:rFonts w:ascii="Sylfaen" w:hAnsi="Sylfaen" w:cstheme="minorHAnsi"/>
        </w:rPr>
        <w:t>უწყობს</w:t>
      </w:r>
      <w:proofErr w:type="spellEnd"/>
      <w:r w:rsidRPr="003212D8">
        <w:rPr>
          <w:rFonts w:ascii="Sylfaen" w:hAnsi="Sylfaen" w:cstheme="minorHAnsi"/>
        </w:rPr>
        <w:t xml:space="preserve"> </w:t>
      </w:r>
      <w:proofErr w:type="spellStart"/>
      <w:r w:rsidRPr="003212D8">
        <w:rPr>
          <w:rFonts w:ascii="Sylfaen" w:hAnsi="Sylfaen" w:cstheme="minorHAnsi"/>
        </w:rPr>
        <w:t>რესურსდამზოგავი</w:t>
      </w:r>
      <w:proofErr w:type="spellEnd"/>
      <w:r w:rsidRPr="003212D8">
        <w:rPr>
          <w:rFonts w:ascii="Sylfaen" w:hAnsi="Sylfaen" w:cstheme="minorHAnsi"/>
        </w:rPr>
        <w:t xml:space="preserve"> </w:t>
      </w:r>
      <w:proofErr w:type="spellStart"/>
      <w:r w:rsidRPr="003212D8">
        <w:rPr>
          <w:rFonts w:ascii="Sylfaen" w:hAnsi="Sylfaen" w:cstheme="minorHAnsi"/>
        </w:rPr>
        <w:t>ეკონომიკის</w:t>
      </w:r>
      <w:proofErr w:type="spellEnd"/>
      <w:r w:rsidRPr="003212D8">
        <w:rPr>
          <w:rFonts w:ascii="Sylfaen" w:hAnsi="Sylfaen" w:cstheme="minorHAnsi"/>
        </w:rPr>
        <w:t xml:space="preserve"> </w:t>
      </w:r>
      <w:proofErr w:type="spellStart"/>
      <w:r w:rsidRPr="003212D8">
        <w:rPr>
          <w:rFonts w:ascii="Sylfaen" w:hAnsi="Sylfaen" w:cstheme="minorHAnsi"/>
        </w:rPr>
        <w:t>განვითარებას</w:t>
      </w:r>
      <w:proofErr w:type="spellEnd"/>
      <w:r w:rsidRPr="003212D8">
        <w:rPr>
          <w:rFonts w:ascii="Sylfaen" w:hAnsi="Sylfaen" w:cstheme="minorHAnsi"/>
        </w:rPr>
        <w:t xml:space="preserve"> </w:t>
      </w:r>
      <w:proofErr w:type="spellStart"/>
      <w:r w:rsidRPr="003212D8">
        <w:rPr>
          <w:rFonts w:ascii="Sylfaen" w:hAnsi="Sylfaen" w:cstheme="minorHAnsi"/>
        </w:rPr>
        <w:t>და</w:t>
      </w:r>
      <w:proofErr w:type="spellEnd"/>
      <w:r w:rsidRPr="003212D8">
        <w:rPr>
          <w:rFonts w:ascii="Sylfaen" w:hAnsi="Sylfaen" w:cstheme="minorHAnsi"/>
        </w:rPr>
        <w:t xml:space="preserve"> </w:t>
      </w:r>
      <w:proofErr w:type="spellStart"/>
      <w:r w:rsidRPr="003212D8">
        <w:rPr>
          <w:rFonts w:ascii="Sylfaen" w:hAnsi="Sylfaen" w:cstheme="minorHAnsi"/>
        </w:rPr>
        <w:t>ნარჩენების</w:t>
      </w:r>
      <w:proofErr w:type="spellEnd"/>
      <w:r w:rsidRPr="003212D8">
        <w:rPr>
          <w:rFonts w:ascii="Sylfaen" w:hAnsi="Sylfaen" w:cstheme="minorHAnsi"/>
        </w:rPr>
        <w:t xml:space="preserve"> </w:t>
      </w:r>
      <w:proofErr w:type="spellStart"/>
      <w:r w:rsidRPr="003212D8">
        <w:rPr>
          <w:rFonts w:ascii="Sylfaen" w:hAnsi="Sylfaen" w:cstheme="minorHAnsi"/>
        </w:rPr>
        <w:t>მართვის</w:t>
      </w:r>
      <w:proofErr w:type="spellEnd"/>
      <w:r w:rsidRPr="003212D8">
        <w:rPr>
          <w:rFonts w:ascii="Sylfaen" w:hAnsi="Sylfaen" w:cstheme="minorHAnsi"/>
        </w:rPr>
        <w:t xml:space="preserve"> </w:t>
      </w:r>
      <w:proofErr w:type="spellStart"/>
      <w:r w:rsidRPr="003212D8">
        <w:rPr>
          <w:rFonts w:ascii="Sylfaen" w:hAnsi="Sylfaen" w:cstheme="minorHAnsi"/>
        </w:rPr>
        <w:t>ისეთი</w:t>
      </w:r>
      <w:proofErr w:type="spellEnd"/>
      <w:r w:rsidRPr="003212D8">
        <w:rPr>
          <w:rFonts w:ascii="Sylfaen" w:hAnsi="Sylfaen" w:cstheme="minorHAnsi"/>
        </w:rPr>
        <w:t xml:space="preserve"> </w:t>
      </w:r>
      <w:proofErr w:type="spellStart"/>
      <w:r w:rsidRPr="003212D8">
        <w:rPr>
          <w:rFonts w:ascii="Sylfaen" w:hAnsi="Sylfaen" w:cstheme="minorHAnsi"/>
        </w:rPr>
        <w:t>სქემის</w:t>
      </w:r>
      <w:proofErr w:type="spellEnd"/>
      <w:r w:rsidRPr="003212D8">
        <w:rPr>
          <w:rFonts w:ascii="Sylfaen" w:hAnsi="Sylfaen" w:cstheme="minorHAnsi"/>
        </w:rPr>
        <w:t xml:space="preserve"> </w:t>
      </w:r>
      <w:proofErr w:type="spellStart"/>
      <w:r w:rsidRPr="003212D8">
        <w:rPr>
          <w:rFonts w:ascii="Sylfaen" w:hAnsi="Sylfaen" w:cstheme="minorHAnsi"/>
        </w:rPr>
        <w:t>ჩამოყალიბებას</w:t>
      </w:r>
      <w:proofErr w:type="spellEnd"/>
      <w:r w:rsidRPr="003212D8">
        <w:rPr>
          <w:rFonts w:ascii="Sylfaen" w:hAnsi="Sylfaen" w:cstheme="minorHAnsi"/>
        </w:rPr>
        <w:t xml:space="preserve">, </w:t>
      </w:r>
      <w:proofErr w:type="spellStart"/>
      <w:r w:rsidRPr="003212D8">
        <w:rPr>
          <w:rFonts w:ascii="Sylfaen" w:hAnsi="Sylfaen" w:cstheme="minorHAnsi"/>
        </w:rPr>
        <w:t>რომელიც</w:t>
      </w:r>
      <w:proofErr w:type="spellEnd"/>
      <w:r w:rsidRPr="003212D8">
        <w:rPr>
          <w:rFonts w:ascii="Sylfaen" w:hAnsi="Sylfaen" w:cstheme="minorHAnsi"/>
        </w:rPr>
        <w:t xml:space="preserve">  </w:t>
      </w:r>
      <w:proofErr w:type="spellStart"/>
      <w:r w:rsidRPr="003212D8">
        <w:rPr>
          <w:rFonts w:ascii="Sylfaen" w:hAnsi="Sylfaen" w:cstheme="minorHAnsi"/>
        </w:rPr>
        <w:t>შესაბამისობაშია</w:t>
      </w:r>
      <w:proofErr w:type="spellEnd"/>
      <w:r w:rsidRPr="003212D8">
        <w:rPr>
          <w:rFonts w:ascii="Sylfaen" w:hAnsi="Sylfaen" w:cstheme="minorHAnsi"/>
        </w:rPr>
        <w:t xml:space="preserve"> </w:t>
      </w:r>
      <w:proofErr w:type="spellStart"/>
      <w:r w:rsidRPr="003212D8">
        <w:rPr>
          <w:rFonts w:ascii="Sylfaen" w:hAnsi="Sylfaen" w:cstheme="minorHAnsi"/>
        </w:rPr>
        <w:t>კოდექსით</w:t>
      </w:r>
      <w:proofErr w:type="spellEnd"/>
      <w:r w:rsidRPr="003212D8">
        <w:rPr>
          <w:rFonts w:ascii="Sylfaen" w:hAnsi="Sylfaen" w:cstheme="minorHAnsi"/>
        </w:rPr>
        <w:t xml:space="preserve"> </w:t>
      </w:r>
      <w:proofErr w:type="spellStart"/>
      <w:r w:rsidRPr="003212D8">
        <w:rPr>
          <w:rFonts w:ascii="Sylfaen" w:hAnsi="Sylfaen" w:cstheme="minorHAnsi"/>
        </w:rPr>
        <w:t>განსაზღვრულ</w:t>
      </w:r>
      <w:proofErr w:type="spellEnd"/>
      <w:r w:rsidRPr="003212D8">
        <w:rPr>
          <w:rFonts w:ascii="Sylfaen" w:hAnsi="Sylfaen" w:cstheme="minorHAnsi"/>
        </w:rPr>
        <w:t xml:space="preserve"> </w:t>
      </w:r>
      <w:proofErr w:type="spellStart"/>
      <w:r w:rsidRPr="003212D8">
        <w:rPr>
          <w:rFonts w:ascii="Sylfaen" w:hAnsi="Sylfaen" w:cstheme="minorHAnsi"/>
        </w:rPr>
        <w:t>ნარჩენების</w:t>
      </w:r>
      <w:proofErr w:type="spellEnd"/>
      <w:r w:rsidRPr="003212D8">
        <w:rPr>
          <w:rFonts w:ascii="Sylfaen" w:hAnsi="Sylfaen" w:cstheme="minorHAnsi"/>
        </w:rPr>
        <w:t xml:space="preserve"> </w:t>
      </w:r>
      <w:proofErr w:type="spellStart"/>
      <w:r w:rsidRPr="003212D8">
        <w:rPr>
          <w:rFonts w:ascii="Sylfaen" w:hAnsi="Sylfaen" w:cstheme="minorHAnsi"/>
        </w:rPr>
        <w:t>მართვის</w:t>
      </w:r>
      <w:proofErr w:type="spellEnd"/>
      <w:r w:rsidRPr="003212D8">
        <w:rPr>
          <w:rFonts w:ascii="Sylfaen" w:hAnsi="Sylfaen" w:cstheme="minorHAnsi"/>
        </w:rPr>
        <w:t xml:space="preserve"> </w:t>
      </w:r>
      <w:proofErr w:type="spellStart"/>
      <w:r w:rsidRPr="003212D8">
        <w:rPr>
          <w:rFonts w:ascii="Sylfaen" w:hAnsi="Sylfaen" w:cstheme="minorHAnsi"/>
        </w:rPr>
        <w:t>იერარქიასთან</w:t>
      </w:r>
      <w:proofErr w:type="spellEnd"/>
      <w:r w:rsidRPr="003212D8">
        <w:rPr>
          <w:rFonts w:ascii="Sylfaen" w:hAnsi="Sylfaen" w:cstheme="minorHAnsi"/>
        </w:rPr>
        <w:t xml:space="preserve">. </w:t>
      </w:r>
      <w:proofErr w:type="spellStart"/>
      <w:proofErr w:type="gramStart"/>
      <w:r w:rsidRPr="003212D8">
        <w:rPr>
          <w:rFonts w:ascii="Sylfaen" w:hAnsi="Sylfaen" w:cstheme="minorHAnsi"/>
        </w:rPr>
        <w:t>ეს</w:t>
      </w:r>
      <w:proofErr w:type="spellEnd"/>
      <w:proofErr w:type="gramEnd"/>
      <w:r w:rsidRPr="003212D8">
        <w:rPr>
          <w:rFonts w:ascii="Sylfaen" w:hAnsi="Sylfaen" w:cstheme="minorHAnsi"/>
        </w:rPr>
        <w:t xml:space="preserve"> </w:t>
      </w:r>
      <w:proofErr w:type="spellStart"/>
      <w:r w:rsidRPr="003212D8">
        <w:rPr>
          <w:rFonts w:ascii="Sylfaen" w:hAnsi="Sylfaen" w:cstheme="minorHAnsi"/>
        </w:rPr>
        <w:t>მიდგომა</w:t>
      </w:r>
      <w:proofErr w:type="spellEnd"/>
      <w:r w:rsidRPr="003212D8">
        <w:rPr>
          <w:rFonts w:ascii="Sylfaen" w:hAnsi="Sylfaen" w:cstheme="minorHAnsi"/>
        </w:rPr>
        <w:t xml:space="preserve"> </w:t>
      </w:r>
      <w:proofErr w:type="spellStart"/>
      <w:r w:rsidRPr="003212D8">
        <w:rPr>
          <w:rFonts w:ascii="Sylfaen" w:hAnsi="Sylfaen" w:cstheme="minorHAnsi"/>
        </w:rPr>
        <w:t>ფართოდ</w:t>
      </w:r>
      <w:proofErr w:type="spellEnd"/>
      <w:r w:rsidRPr="003212D8">
        <w:rPr>
          <w:rFonts w:ascii="Sylfaen" w:hAnsi="Sylfaen" w:cstheme="minorHAnsi"/>
        </w:rPr>
        <w:t xml:space="preserve"> </w:t>
      </w:r>
      <w:proofErr w:type="spellStart"/>
      <w:r w:rsidRPr="003212D8">
        <w:rPr>
          <w:rFonts w:ascii="Sylfaen" w:hAnsi="Sylfaen" w:cstheme="minorHAnsi"/>
        </w:rPr>
        <w:t>და</w:t>
      </w:r>
      <w:proofErr w:type="spellEnd"/>
      <w:r w:rsidRPr="003212D8">
        <w:rPr>
          <w:rFonts w:ascii="Sylfaen" w:hAnsi="Sylfaen" w:cstheme="minorHAnsi"/>
        </w:rPr>
        <w:t xml:space="preserve"> </w:t>
      </w:r>
      <w:proofErr w:type="spellStart"/>
      <w:r w:rsidRPr="003212D8">
        <w:rPr>
          <w:rFonts w:ascii="Sylfaen" w:hAnsi="Sylfaen" w:cstheme="minorHAnsi"/>
        </w:rPr>
        <w:t>ეფექტიანად</w:t>
      </w:r>
      <w:proofErr w:type="spellEnd"/>
      <w:r w:rsidRPr="003212D8">
        <w:rPr>
          <w:rFonts w:ascii="Sylfaen" w:hAnsi="Sylfaen" w:cstheme="minorHAnsi"/>
        </w:rPr>
        <w:t xml:space="preserve"> </w:t>
      </w:r>
      <w:proofErr w:type="spellStart"/>
      <w:r w:rsidRPr="003212D8">
        <w:rPr>
          <w:rFonts w:ascii="Sylfaen" w:hAnsi="Sylfaen" w:cstheme="minorHAnsi"/>
        </w:rPr>
        <w:t>გამოიყენება</w:t>
      </w:r>
      <w:proofErr w:type="spellEnd"/>
      <w:r w:rsidRPr="003212D8">
        <w:rPr>
          <w:rFonts w:ascii="Sylfaen" w:hAnsi="Sylfaen" w:cstheme="minorHAnsi"/>
        </w:rPr>
        <w:t xml:space="preserve"> </w:t>
      </w:r>
      <w:proofErr w:type="spellStart"/>
      <w:r w:rsidRPr="003212D8">
        <w:rPr>
          <w:rFonts w:ascii="Sylfaen" w:hAnsi="Sylfaen" w:cstheme="minorHAnsi"/>
        </w:rPr>
        <w:t>ევროკავშირისა</w:t>
      </w:r>
      <w:proofErr w:type="spellEnd"/>
      <w:r w:rsidRPr="003212D8">
        <w:rPr>
          <w:rFonts w:ascii="Sylfaen" w:hAnsi="Sylfaen" w:cstheme="minorHAnsi"/>
        </w:rPr>
        <w:t xml:space="preserve"> </w:t>
      </w:r>
      <w:proofErr w:type="spellStart"/>
      <w:r w:rsidRPr="003212D8">
        <w:rPr>
          <w:rFonts w:ascii="Sylfaen" w:hAnsi="Sylfaen" w:cstheme="minorHAnsi"/>
        </w:rPr>
        <w:t>და</w:t>
      </w:r>
      <w:proofErr w:type="spellEnd"/>
      <w:r w:rsidRPr="003212D8">
        <w:rPr>
          <w:rFonts w:ascii="Sylfaen" w:hAnsi="Sylfaen" w:cstheme="minorHAnsi"/>
        </w:rPr>
        <w:t xml:space="preserve"> </w:t>
      </w:r>
      <w:proofErr w:type="spellStart"/>
      <w:r w:rsidRPr="003212D8">
        <w:rPr>
          <w:rFonts w:ascii="Sylfaen" w:hAnsi="Sylfaen" w:cstheme="minorHAnsi"/>
        </w:rPr>
        <w:t>სხვა</w:t>
      </w:r>
      <w:proofErr w:type="spellEnd"/>
      <w:r w:rsidRPr="003212D8">
        <w:rPr>
          <w:rFonts w:ascii="Sylfaen" w:hAnsi="Sylfaen" w:cstheme="minorHAnsi"/>
        </w:rPr>
        <w:t xml:space="preserve"> </w:t>
      </w:r>
      <w:proofErr w:type="spellStart"/>
      <w:r w:rsidRPr="003212D8">
        <w:rPr>
          <w:rFonts w:ascii="Sylfaen" w:hAnsi="Sylfaen" w:cstheme="minorHAnsi"/>
        </w:rPr>
        <w:t>განვითარებულ</w:t>
      </w:r>
      <w:proofErr w:type="spellEnd"/>
      <w:r w:rsidRPr="003212D8">
        <w:rPr>
          <w:rFonts w:ascii="Sylfaen" w:hAnsi="Sylfaen" w:cstheme="minorHAnsi"/>
        </w:rPr>
        <w:t xml:space="preserve"> </w:t>
      </w:r>
      <w:proofErr w:type="spellStart"/>
      <w:r w:rsidRPr="003212D8">
        <w:rPr>
          <w:rFonts w:ascii="Sylfaen" w:hAnsi="Sylfaen" w:cstheme="minorHAnsi"/>
        </w:rPr>
        <w:t>ქვეყნებში</w:t>
      </w:r>
      <w:proofErr w:type="spellEnd"/>
      <w:r w:rsidRPr="003212D8">
        <w:rPr>
          <w:rFonts w:ascii="Sylfaen" w:hAnsi="Sylfaen" w:cstheme="minorHAnsi"/>
        </w:rPr>
        <w:t xml:space="preserve"> </w:t>
      </w:r>
      <w:proofErr w:type="spellStart"/>
      <w:r w:rsidRPr="003212D8">
        <w:rPr>
          <w:rFonts w:ascii="Sylfaen" w:hAnsi="Sylfaen" w:cstheme="minorHAnsi"/>
        </w:rPr>
        <w:t>და</w:t>
      </w:r>
      <w:proofErr w:type="spellEnd"/>
      <w:r w:rsidRPr="003212D8">
        <w:rPr>
          <w:rFonts w:ascii="Sylfaen" w:hAnsi="Sylfaen" w:cstheme="minorHAnsi"/>
        </w:rPr>
        <w:t xml:space="preserve"> </w:t>
      </w:r>
      <w:proofErr w:type="spellStart"/>
      <w:r w:rsidRPr="003212D8">
        <w:rPr>
          <w:rFonts w:ascii="Sylfaen" w:hAnsi="Sylfaen" w:cstheme="minorHAnsi"/>
        </w:rPr>
        <w:t>უზრუნველყოფს</w:t>
      </w:r>
      <w:proofErr w:type="spellEnd"/>
      <w:r w:rsidRPr="003212D8">
        <w:rPr>
          <w:rFonts w:ascii="Sylfaen" w:hAnsi="Sylfaen" w:cstheme="minorHAnsi"/>
        </w:rPr>
        <w:t xml:space="preserve"> </w:t>
      </w:r>
      <w:proofErr w:type="spellStart"/>
      <w:r w:rsidRPr="003212D8">
        <w:rPr>
          <w:rFonts w:ascii="Sylfaen" w:hAnsi="Sylfaen" w:cstheme="minorHAnsi"/>
        </w:rPr>
        <w:t>სპეციფიკური</w:t>
      </w:r>
      <w:proofErr w:type="spellEnd"/>
      <w:r w:rsidRPr="003212D8">
        <w:rPr>
          <w:rFonts w:ascii="Sylfaen" w:hAnsi="Sylfaen" w:cstheme="minorHAnsi"/>
        </w:rPr>
        <w:t xml:space="preserve"> </w:t>
      </w:r>
      <w:proofErr w:type="spellStart"/>
      <w:r w:rsidRPr="003212D8">
        <w:rPr>
          <w:rFonts w:ascii="Sylfaen" w:hAnsi="Sylfaen" w:cstheme="minorHAnsi"/>
        </w:rPr>
        <w:t>ნარჩენების</w:t>
      </w:r>
      <w:proofErr w:type="spellEnd"/>
      <w:r w:rsidRPr="003212D8">
        <w:rPr>
          <w:rFonts w:ascii="Sylfaen" w:hAnsi="Sylfaen" w:cstheme="minorHAnsi"/>
        </w:rPr>
        <w:t xml:space="preserve"> </w:t>
      </w:r>
      <w:proofErr w:type="spellStart"/>
      <w:r w:rsidRPr="003212D8">
        <w:rPr>
          <w:rFonts w:ascii="Sylfaen" w:hAnsi="Sylfaen" w:cstheme="minorHAnsi"/>
        </w:rPr>
        <w:t>ხელახალი</w:t>
      </w:r>
      <w:proofErr w:type="spellEnd"/>
      <w:r w:rsidRPr="003212D8">
        <w:rPr>
          <w:rFonts w:ascii="Sylfaen" w:hAnsi="Sylfaen" w:cstheme="minorHAnsi"/>
        </w:rPr>
        <w:t xml:space="preserve"> </w:t>
      </w:r>
      <w:proofErr w:type="spellStart"/>
      <w:r w:rsidRPr="003212D8">
        <w:rPr>
          <w:rFonts w:ascii="Sylfaen" w:hAnsi="Sylfaen" w:cstheme="minorHAnsi"/>
        </w:rPr>
        <w:t>გამოყენების</w:t>
      </w:r>
      <w:proofErr w:type="spellEnd"/>
      <w:r w:rsidRPr="003212D8">
        <w:rPr>
          <w:rFonts w:ascii="Sylfaen" w:hAnsi="Sylfaen" w:cstheme="minorHAnsi"/>
        </w:rPr>
        <w:t xml:space="preserve">, </w:t>
      </w:r>
      <w:proofErr w:type="spellStart"/>
      <w:r w:rsidRPr="003212D8">
        <w:rPr>
          <w:rFonts w:ascii="Sylfaen" w:hAnsi="Sylfaen" w:cstheme="minorHAnsi"/>
        </w:rPr>
        <w:t>აღდგენის</w:t>
      </w:r>
      <w:proofErr w:type="spellEnd"/>
      <w:r w:rsidRPr="003212D8">
        <w:rPr>
          <w:rFonts w:ascii="Sylfaen" w:hAnsi="Sylfaen" w:cstheme="minorHAnsi"/>
        </w:rPr>
        <w:t xml:space="preserve"> </w:t>
      </w:r>
      <w:proofErr w:type="spellStart"/>
      <w:r w:rsidRPr="003212D8">
        <w:rPr>
          <w:rFonts w:ascii="Sylfaen" w:hAnsi="Sylfaen" w:cstheme="minorHAnsi"/>
        </w:rPr>
        <w:t>და</w:t>
      </w:r>
      <w:proofErr w:type="spellEnd"/>
      <w:r w:rsidRPr="003212D8">
        <w:rPr>
          <w:rFonts w:ascii="Sylfaen" w:hAnsi="Sylfaen" w:cstheme="minorHAnsi"/>
        </w:rPr>
        <w:t xml:space="preserve"> </w:t>
      </w:r>
      <w:proofErr w:type="spellStart"/>
      <w:r w:rsidRPr="003212D8">
        <w:rPr>
          <w:rFonts w:ascii="Sylfaen" w:hAnsi="Sylfaen" w:cstheme="minorHAnsi"/>
        </w:rPr>
        <w:t>რეციკლირების</w:t>
      </w:r>
      <w:proofErr w:type="spellEnd"/>
      <w:r w:rsidRPr="003212D8">
        <w:rPr>
          <w:rFonts w:ascii="Sylfaen" w:hAnsi="Sylfaen" w:cstheme="minorHAnsi"/>
        </w:rPr>
        <w:t xml:space="preserve"> </w:t>
      </w:r>
      <w:proofErr w:type="spellStart"/>
      <w:r w:rsidRPr="003212D8">
        <w:rPr>
          <w:rFonts w:ascii="Sylfaen" w:hAnsi="Sylfaen" w:cstheme="minorHAnsi"/>
        </w:rPr>
        <w:t>სისტემის</w:t>
      </w:r>
      <w:proofErr w:type="spellEnd"/>
      <w:r w:rsidRPr="003212D8">
        <w:rPr>
          <w:rFonts w:ascii="Sylfaen" w:hAnsi="Sylfaen" w:cstheme="minorHAnsi"/>
        </w:rPr>
        <w:t xml:space="preserve"> </w:t>
      </w:r>
      <w:proofErr w:type="spellStart"/>
      <w:r w:rsidRPr="003212D8">
        <w:rPr>
          <w:rFonts w:ascii="Sylfaen" w:hAnsi="Sylfaen" w:cstheme="minorHAnsi"/>
        </w:rPr>
        <w:t>გამართულ</w:t>
      </w:r>
      <w:proofErr w:type="spellEnd"/>
      <w:r w:rsidRPr="003212D8">
        <w:rPr>
          <w:rFonts w:ascii="Sylfaen" w:hAnsi="Sylfaen" w:cstheme="minorHAnsi"/>
        </w:rPr>
        <w:t xml:space="preserve"> </w:t>
      </w:r>
      <w:proofErr w:type="spellStart"/>
      <w:r w:rsidRPr="003212D8">
        <w:rPr>
          <w:rFonts w:ascii="Sylfaen" w:hAnsi="Sylfaen" w:cstheme="minorHAnsi"/>
        </w:rPr>
        <w:t>მუშაობას</w:t>
      </w:r>
      <w:proofErr w:type="spellEnd"/>
      <w:r w:rsidRPr="003212D8">
        <w:rPr>
          <w:rFonts w:ascii="Sylfaen" w:hAnsi="Sylfaen" w:cstheme="minorHAnsi"/>
        </w:rPr>
        <w:t xml:space="preserve">. </w:t>
      </w:r>
      <w:proofErr w:type="gramStart"/>
      <w:r w:rsidRPr="003212D8">
        <w:rPr>
          <w:rFonts w:ascii="Sylfaen" w:hAnsi="Sylfaen" w:cstheme="minorHAnsi"/>
        </w:rPr>
        <w:t>მ</w:t>
      </w:r>
      <w:r w:rsidRPr="003212D8">
        <w:rPr>
          <w:rFonts w:ascii="Sylfaen" w:hAnsi="Sylfaen" w:cstheme="minorHAnsi"/>
          <w:lang w:val="ka-GE"/>
        </w:rPr>
        <w:t>წარმოებელის</w:t>
      </w:r>
      <w:proofErr w:type="gramEnd"/>
      <w:r w:rsidRPr="003212D8">
        <w:rPr>
          <w:rFonts w:ascii="Sylfaen" w:hAnsi="Sylfaen" w:cstheme="minorHAnsi"/>
          <w:lang w:val="ka-GE"/>
        </w:rPr>
        <w:t xml:space="preserve"> გაფართოებული ვალდბეულებების სისტემა </w:t>
      </w:r>
      <w:proofErr w:type="spellStart"/>
      <w:r w:rsidRPr="003212D8">
        <w:rPr>
          <w:rFonts w:ascii="Sylfaen" w:hAnsi="Sylfaen" w:cstheme="minorHAnsi"/>
        </w:rPr>
        <w:t>აღიარებულია</w:t>
      </w:r>
      <w:proofErr w:type="spellEnd"/>
      <w:r w:rsidRPr="003212D8">
        <w:rPr>
          <w:rFonts w:ascii="Sylfaen" w:hAnsi="Sylfaen" w:cstheme="minorHAnsi"/>
        </w:rPr>
        <w:t xml:space="preserve"> </w:t>
      </w:r>
      <w:proofErr w:type="spellStart"/>
      <w:r w:rsidRPr="003212D8">
        <w:rPr>
          <w:rFonts w:ascii="Sylfaen" w:hAnsi="Sylfaen" w:cstheme="minorHAnsi"/>
        </w:rPr>
        <w:t>საუკეთესო</w:t>
      </w:r>
      <w:proofErr w:type="spellEnd"/>
      <w:r w:rsidRPr="003212D8">
        <w:rPr>
          <w:rFonts w:ascii="Sylfaen" w:hAnsi="Sylfaen" w:cstheme="minorHAnsi"/>
        </w:rPr>
        <w:t xml:space="preserve"> </w:t>
      </w:r>
      <w:proofErr w:type="spellStart"/>
      <w:r w:rsidRPr="003212D8">
        <w:rPr>
          <w:rFonts w:ascii="Sylfaen" w:hAnsi="Sylfaen" w:cstheme="minorHAnsi"/>
        </w:rPr>
        <w:t>საერთაშორისო</w:t>
      </w:r>
      <w:proofErr w:type="spellEnd"/>
      <w:r w:rsidRPr="003212D8">
        <w:rPr>
          <w:rFonts w:ascii="Sylfaen" w:hAnsi="Sylfaen" w:cstheme="minorHAnsi"/>
        </w:rPr>
        <w:t xml:space="preserve"> </w:t>
      </w:r>
      <w:proofErr w:type="spellStart"/>
      <w:r w:rsidRPr="003212D8">
        <w:rPr>
          <w:rFonts w:ascii="Sylfaen" w:hAnsi="Sylfaen" w:cstheme="minorHAnsi"/>
        </w:rPr>
        <w:t>პრაქტიკად</w:t>
      </w:r>
      <w:proofErr w:type="spellEnd"/>
      <w:r w:rsidRPr="003212D8">
        <w:rPr>
          <w:rFonts w:ascii="Sylfaen" w:hAnsi="Sylfaen" w:cstheme="minorHAnsi"/>
        </w:rPr>
        <w:t xml:space="preserve"> </w:t>
      </w:r>
      <w:proofErr w:type="spellStart"/>
      <w:r w:rsidRPr="003212D8">
        <w:rPr>
          <w:rFonts w:ascii="Sylfaen" w:hAnsi="Sylfaen" w:cstheme="minorHAnsi"/>
        </w:rPr>
        <w:t>ნარჩნების</w:t>
      </w:r>
      <w:proofErr w:type="spellEnd"/>
      <w:r w:rsidRPr="003212D8">
        <w:rPr>
          <w:rFonts w:ascii="Sylfaen" w:hAnsi="Sylfaen" w:cstheme="minorHAnsi"/>
        </w:rPr>
        <w:t xml:space="preserve"> </w:t>
      </w:r>
      <w:proofErr w:type="spellStart"/>
      <w:r w:rsidRPr="003212D8">
        <w:rPr>
          <w:rFonts w:ascii="Sylfaen" w:hAnsi="Sylfaen" w:cstheme="minorHAnsi"/>
        </w:rPr>
        <w:t>მართვის</w:t>
      </w:r>
      <w:proofErr w:type="spellEnd"/>
      <w:r w:rsidRPr="003212D8">
        <w:rPr>
          <w:rFonts w:ascii="Sylfaen" w:hAnsi="Sylfaen" w:cstheme="minorHAnsi"/>
        </w:rPr>
        <w:t xml:space="preserve"> </w:t>
      </w:r>
      <w:proofErr w:type="spellStart"/>
      <w:r w:rsidRPr="003212D8">
        <w:rPr>
          <w:rFonts w:ascii="Sylfaen" w:hAnsi="Sylfaen" w:cstheme="minorHAnsi"/>
        </w:rPr>
        <w:t>სფეროში</w:t>
      </w:r>
      <w:proofErr w:type="spellEnd"/>
      <w:r w:rsidRPr="003212D8">
        <w:rPr>
          <w:rFonts w:ascii="Sylfaen" w:hAnsi="Sylfaen" w:cstheme="minorHAnsi"/>
        </w:rPr>
        <w:t>.</w:t>
      </w:r>
      <w:r w:rsidRPr="003212D8">
        <w:rPr>
          <w:rFonts w:ascii="Sylfaen" w:hAnsi="Sylfaen" w:cstheme="minorHAnsi"/>
          <w:lang w:val="ka-GE"/>
        </w:rPr>
        <w:t xml:space="preserve"> </w:t>
      </w:r>
    </w:p>
    <w:p w14:paraId="68062BD8" w14:textId="17B91A68" w:rsidR="002F0C89" w:rsidRPr="003212D8" w:rsidRDefault="002F0C89" w:rsidP="00DD427C">
      <w:pPr>
        <w:tabs>
          <w:tab w:val="left" w:pos="900"/>
          <w:tab w:val="left" w:pos="990"/>
        </w:tabs>
        <w:autoSpaceDE w:val="0"/>
        <w:autoSpaceDN w:val="0"/>
        <w:adjustRightInd w:val="0"/>
        <w:spacing w:after="0"/>
        <w:ind w:left="-90" w:right="-180"/>
        <w:contextualSpacing/>
        <w:jc w:val="both"/>
        <w:rPr>
          <w:rFonts w:ascii="Sylfaen" w:hAnsi="Sylfaen"/>
          <w:lang w:val="ka-GE" w:eastAsia="en-US"/>
        </w:rPr>
      </w:pPr>
      <w:r w:rsidRPr="003212D8">
        <w:rPr>
          <w:rFonts w:ascii="Sylfaen" w:hAnsi="Sylfaen" w:cstheme="minorHAnsi"/>
        </w:rPr>
        <w:tab/>
      </w:r>
      <w:proofErr w:type="spellStart"/>
      <w:proofErr w:type="gramStart"/>
      <w:r w:rsidRPr="003212D8">
        <w:rPr>
          <w:rFonts w:ascii="Sylfaen" w:hAnsi="Sylfaen" w:cstheme="minorHAnsi"/>
          <w:lang w:val="en-US" w:eastAsia="en-US"/>
        </w:rPr>
        <w:t>საქართველოში</w:t>
      </w:r>
      <w:proofErr w:type="spellEnd"/>
      <w:proofErr w:type="gram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ნარჩენი</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ზეთების</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მართვისთვის</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მწარმოებლის</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გაფართოებული</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ვალდებულების</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დანერგვის</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მიზანშეწონილობა</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აგრეთვე</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განპირობებულია</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დღესდღეობით</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ამ</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სფეროში</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არსებული</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სირთულეებითა</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და</w:t>
      </w:r>
      <w:proofErr w:type="spellEnd"/>
      <w:r w:rsidRPr="003212D8">
        <w:rPr>
          <w:rFonts w:ascii="Sylfaen" w:hAnsi="Sylfaen" w:cstheme="minorHAnsi"/>
          <w:lang w:val="en-US" w:eastAsia="en-US"/>
        </w:rPr>
        <w:t xml:space="preserve"> </w:t>
      </w:r>
      <w:proofErr w:type="spellStart"/>
      <w:r w:rsidRPr="003212D8">
        <w:rPr>
          <w:rFonts w:ascii="Sylfaen" w:hAnsi="Sylfaen" w:cstheme="minorHAnsi"/>
          <w:lang w:val="en-US" w:eastAsia="en-US"/>
        </w:rPr>
        <w:t>გამოწვევებით</w:t>
      </w:r>
      <w:proofErr w:type="spellEnd"/>
      <w:r w:rsidRPr="003212D8">
        <w:rPr>
          <w:rFonts w:ascii="Sylfaen" w:hAnsi="Sylfaen" w:cstheme="minorHAnsi"/>
          <w:lang w:val="en-US" w:eastAsia="en-US"/>
        </w:rPr>
        <w:t xml:space="preserve">. </w:t>
      </w:r>
      <w:r w:rsidRPr="003212D8">
        <w:rPr>
          <w:rFonts w:ascii="Sylfaen" w:hAnsi="Sylfaen"/>
          <w:lang w:val="ka-GE" w:eastAsia="en-US"/>
        </w:rPr>
        <w:t>დღეის მდგომარეობით საქართველოში მოიხმარება დაახლოებით 13 000 ტონა საწარმოო/სამანქანო ზეთი, აქედან წარმოქმნილი ნარჩენი ზეთები დაახლოებით</w:t>
      </w:r>
      <w:r w:rsidR="00612A7B" w:rsidRPr="003212D8">
        <w:rPr>
          <w:rFonts w:ascii="Sylfaen" w:hAnsi="Sylfaen"/>
          <w:lang w:val="ka-GE" w:eastAsia="en-US"/>
        </w:rPr>
        <w:t xml:space="preserve"> 50</w:t>
      </w:r>
      <w:r w:rsidRPr="003212D8">
        <w:rPr>
          <w:rFonts w:ascii="Sylfaen" w:hAnsi="Sylfaen"/>
          <w:lang w:val="ka-GE" w:eastAsia="en-US"/>
        </w:rPr>
        <w:t>% შეადგენს</w:t>
      </w:r>
      <w:r w:rsidR="00DD427C" w:rsidRPr="003212D8">
        <w:rPr>
          <w:rFonts w:ascii="Sylfaen" w:hAnsi="Sylfaen"/>
          <w:lang w:val="ka-GE" w:eastAsia="en-US"/>
        </w:rPr>
        <w:t>.</w:t>
      </w:r>
      <w:r w:rsidRPr="003212D8">
        <w:rPr>
          <w:rFonts w:ascii="Sylfaen" w:hAnsi="Sylfaen"/>
          <w:lang w:val="ka-GE" w:eastAsia="en-US"/>
        </w:rPr>
        <w:t xml:space="preserve"> ნარჩენი ზეთები განეკუთვნება ნახიფათო ნარჩენებს მათ შემადგენლობაში არსებული ისეთი სახიფათო ნივთიერებების გამო, როგორიცაა:</w:t>
      </w:r>
      <w:r w:rsidRPr="003212D8">
        <w:rPr>
          <w:lang w:val="ka-GE"/>
        </w:rPr>
        <w:t xml:space="preserve"> </w:t>
      </w:r>
      <w:r w:rsidRPr="003212D8">
        <w:rPr>
          <w:rFonts w:ascii="Sylfaen" w:hAnsi="Sylfaen"/>
          <w:lang w:val="ka-GE" w:eastAsia="en-US"/>
        </w:rPr>
        <w:t>ფენოლები,</w:t>
      </w:r>
      <w:r w:rsidRPr="003212D8">
        <w:rPr>
          <w:rFonts w:ascii="BPG Glaho" w:hAnsi="BPG Glaho" w:cs="BPG Glaho"/>
          <w:lang w:val="ka-GE"/>
        </w:rPr>
        <w:t xml:space="preserve"> </w:t>
      </w:r>
      <w:r w:rsidRPr="003212D8">
        <w:rPr>
          <w:rFonts w:ascii="Sylfaen" w:hAnsi="Sylfaen"/>
          <w:lang w:val="ka-GE" w:eastAsia="en-US"/>
        </w:rPr>
        <w:t xml:space="preserve">ქლორი, თუთიის ნაერთები, ფოსფორი, ქლორირებული ნაერთები, პოლიციკლური არომატული ნახშირწყალბადები და სხვა. ნარჩენი ზეთების არასათანადო </w:t>
      </w:r>
      <w:r w:rsidRPr="003212D8">
        <w:rPr>
          <w:rFonts w:ascii="Sylfaen" w:hAnsi="Sylfaen"/>
          <w:lang w:val="ka-GE" w:eastAsia="en-US"/>
        </w:rPr>
        <w:lastRenderedPageBreak/>
        <w:t xml:space="preserve">მართვა, (რომლის ერთერთი მიზეზია შესაბამისი კანონმდებლობის არარსებობა), იწვევს მათი გარემოში მოხვედრისა და ნიადაგის/წყლის და ჰაერის დაბინძურების გაზრდილ რისკს.  </w:t>
      </w:r>
    </w:p>
    <w:p w14:paraId="6751B2AF" w14:textId="29161819" w:rsidR="002F0C89" w:rsidRPr="003212D8" w:rsidRDefault="00DD427C" w:rsidP="00DD427C">
      <w:pPr>
        <w:tabs>
          <w:tab w:val="left" w:pos="900"/>
          <w:tab w:val="left" w:pos="990"/>
        </w:tabs>
        <w:autoSpaceDE w:val="0"/>
        <w:autoSpaceDN w:val="0"/>
        <w:adjustRightInd w:val="0"/>
        <w:spacing w:after="0"/>
        <w:ind w:right="-180"/>
        <w:jc w:val="both"/>
        <w:rPr>
          <w:rFonts w:ascii="Sylfaen" w:hAnsi="Sylfaen"/>
          <w:bCs/>
          <w:lang w:val="ka-GE"/>
        </w:rPr>
      </w:pPr>
      <w:r w:rsidRPr="003212D8">
        <w:rPr>
          <w:rFonts w:ascii="Sylfaen" w:hAnsi="Sylfaen" w:cstheme="minorHAnsi"/>
        </w:rPr>
        <w:tab/>
      </w:r>
      <w:r w:rsidR="002F0C89" w:rsidRPr="003212D8">
        <w:rPr>
          <w:rFonts w:ascii="Sylfaen" w:hAnsi="Sylfaen" w:cstheme="minorHAnsi"/>
        </w:rPr>
        <w:t xml:space="preserve"> </w:t>
      </w:r>
      <w:proofErr w:type="spellStart"/>
      <w:r w:rsidR="002F0C89" w:rsidRPr="003212D8">
        <w:rPr>
          <w:rFonts w:ascii="Sylfaen" w:hAnsi="Sylfaen" w:cstheme="minorHAnsi"/>
        </w:rPr>
        <w:t>ტექნიკური</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რეგლამენტის</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პროექტი</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განსაზღვრავს</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მწარმოებლის</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გაფართოებული</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ვალდებულების</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შესრულებასთან</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დაკავშირებულ</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წესებსა</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და</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მოთხოვნებს</w:t>
      </w:r>
      <w:proofErr w:type="spellEnd"/>
      <w:r w:rsidR="002F0C89" w:rsidRPr="003212D8">
        <w:rPr>
          <w:rFonts w:ascii="Sylfaen" w:hAnsi="Sylfaen" w:cstheme="minorHAnsi"/>
        </w:rPr>
        <w:t xml:space="preserve"> საქართველოს </w:t>
      </w:r>
      <w:proofErr w:type="spellStart"/>
      <w:r w:rsidR="002F0C89" w:rsidRPr="003212D8">
        <w:rPr>
          <w:rFonts w:ascii="Sylfaen" w:hAnsi="Sylfaen" w:cstheme="minorHAnsi"/>
        </w:rPr>
        <w:t>ბაზარზე</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განთავსებული</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მრეწველობასა</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და</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სატრანსპოტო</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საშუალებებში</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გამოყენებად</w:t>
      </w:r>
      <w:proofErr w:type="spellEnd"/>
      <w:r w:rsidR="002F0C89" w:rsidRPr="003212D8">
        <w:rPr>
          <w:rFonts w:ascii="Sylfaen" w:hAnsi="Sylfaen" w:cstheme="minorHAnsi"/>
        </w:rPr>
        <w:t xml:space="preserve"> </w:t>
      </w:r>
      <w:proofErr w:type="spellStart"/>
      <w:r w:rsidR="002F0C89" w:rsidRPr="003212D8">
        <w:rPr>
          <w:rFonts w:ascii="Sylfaen" w:hAnsi="Sylfaen" w:cs="Sylfaen"/>
          <w:bCs/>
        </w:rPr>
        <w:t>მინერალურ</w:t>
      </w:r>
      <w:proofErr w:type="spellEnd"/>
      <w:r w:rsidR="002F0C89" w:rsidRPr="003212D8">
        <w:rPr>
          <w:rFonts w:ascii="Sylfaen" w:hAnsi="Sylfaen" w:cs="Sylfaen"/>
          <w:bCs/>
        </w:rPr>
        <w:t>,</w:t>
      </w:r>
      <w:r w:rsidR="002F0C89" w:rsidRPr="003212D8">
        <w:rPr>
          <w:rFonts w:ascii="Sylfaen" w:hAnsi="Sylfaen" w:cs="Tahoma"/>
          <w:bCs/>
        </w:rPr>
        <w:t xml:space="preserve"> </w:t>
      </w:r>
      <w:proofErr w:type="spellStart"/>
      <w:r w:rsidR="002F0C89" w:rsidRPr="003212D8">
        <w:rPr>
          <w:rFonts w:ascii="Sylfaen" w:hAnsi="Sylfaen" w:cs="Sylfaen"/>
          <w:bCs/>
        </w:rPr>
        <w:t>სინთეტიკურ</w:t>
      </w:r>
      <w:proofErr w:type="spellEnd"/>
      <w:r w:rsidR="002F0C89" w:rsidRPr="003212D8">
        <w:rPr>
          <w:rFonts w:ascii="Sylfaen" w:hAnsi="Sylfaen" w:cs="Tahoma"/>
          <w:bCs/>
        </w:rPr>
        <w:t xml:space="preserve"> </w:t>
      </w:r>
      <w:r w:rsidR="002F0C89" w:rsidRPr="003212D8">
        <w:rPr>
          <w:rFonts w:ascii="Sylfaen" w:hAnsi="Sylfaen" w:cs="Sylfaen"/>
          <w:bCs/>
          <w:lang w:val="ka-GE"/>
        </w:rPr>
        <w:t>საპოხ</w:t>
      </w:r>
      <w:r w:rsidR="002F0C89" w:rsidRPr="003212D8">
        <w:rPr>
          <w:rFonts w:ascii="Sylfaen" w:hAnsi="Sylfaen" w:cs="Tahoma"/>
          <w:bCs/>
          <w:lang w:val="ka-GE"/>
        </w:rPr>
        <w:t xml:space="preserve"> </w:t>
      </w:r>
      <w:proofErr w:type="spellStart"/>
      <w:r w:rsidR="002F0C89" w:rsidRPr="003212D8">
        <w:rPr>
          <w:rFonts w:ascii="Sylfaen" w:hAnsi="Sylfaen" w:cs="Sylfaen"/>
          <w:bCs/>
        </w:rPr>
        <w:t>ან</w:t>
      </w:r>
      <w:proofErr w:type="spellEnd"/>
      <w:r w:rsidR="002F0C89" w:rsidRPr="003212D8">
        <w:rPr>
          <w:rFonts w:ascii="Sylfaen" w:hAnsi="Sylfaen" w:cs="Tahoma"/>
          <w:bCs/>
        </w:rPr>
        <w:t xml:space="preserve"> </w:t>
      </w:r>
      <w:proofErr w:type="spellStart"/>
      <w:r w:rsidR="002F0C89" w:rsidRPr="003212D8">
        <w:rPr>
          <w:rFonts w:ascii="Sylfaen" w:hAnsi="Sylfaen" w:cs="Sylfaen"/>
          <w:bCs/>
        </w:rPr>
        <w:t>სხვა</w:t>
      </w:r>
      <w:proofErr w:type="spellEnd"/>
      <w:r w:rsidR="002F0C89" w:rsidRPr="003212D8">
        <w:rPr>
          <w:rFonts w:ascii="Sylfaen" w:hAnsi="Sylfaen" w:cs="Tahoma"/>
          <w:bCs/>
        </w:rPr>
        <w:t xml:space="preserve"> </w:t>
      </w:r>
      <w:proofErr w:type="spellStart"/>
      <w:r w:rsidR="002F0C89" w:rsidRPr="003212D8">
        <w:rPr>
          <w:rFonts w:ascii="Sylfaen" w:hAnsi="Sylfaen" w:cs="Sylfaen"/>
          <w:bCs/>
        </w:rPr>
        <w:t>სახის</w:t>
      </w:r>
      <w:proofErr w:type="spellEnd"/>
      <w:r w:rsidR="002F0C89" w:rsidRPr="003212D8">
        <w:rPr>
          <w:rFonts w:ascii="Sylfaen" w:hAnsi="Sylfaen" w:cs="Tahoma"/>
          <w:bCs/>
        </w:rPr>
        <w:t xml:space="preserve"> </w:t>
      </w:r>
      <w:proofErr w:type="spellStart"/>
      <w:r w:rsidR="002F0C89" w:rsidRPr="003212D8">
        <w:rPr>
          <w:rFonts w:ascii="Sylfaen" w:hAnsi="Sylfaen" w:cs="Sylfaen"/>
          <w:bCs/>
        </w:rPr>
        <w:t>საწარმოო</w:t>
      </w:r>
      <w:proofErr w:type="spellEnd"/>
      <w:r w:rsidR="002F0C89" w:rsidRPr="003212D8">
        <w:rPr>
          <w:rFonts w:ascii="Sylfaen" w:hAnsi="Sylfaen" w:cs="Tahoma"/>
          <w:bCs/>
        </w:rPr>
        <w:t xml:space="preserve"> </w:t>
      </w:r>
      <w:proofErr w:type="spellStart"/>
      <w:r w:rsidR="002F0C89" w:rsidRPr="003212D8">
        <w:rPr>
          <w:rFonts w:ascii="Sylfaen" w:hAnsi="Sylfaen" w:cs="Sylfaen"/>
          <w:bCs/>
        </w:rPr>
        <w:t>ზეთების</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მიმართ</w:t>
      </w:r>
      <w:proofErr w:type="spellEnd"/>
      <w:r w:rsidR="002F0C89" w:rsidRPr="003212D8">
        <w:rPr>
          <w:rFonts w:ascii="Sylfaen" w:hAnsi="Sylfaen" w:cstheme="minorHAnsi"/>
        </w:rPr>
        <w:t xml:space="preserve"> (</w:t>
      </w:r>
      <w:proofErr w:type="spellStart"/>
      <w:r w:rsidR="002F0C89" w:rsidRPr="003212D8">
        <w:rPr>
          <w:rFonts w:ascii="Sylfaen" w:hAnsi="Sylfaen" w:cs="Sylfaen"/>
          <w:bCs/>
        </w:rPr>
        <w:t>ძრავის</w:t>
      </w:r>
      <w:proofErr w:type="spellEnd"/>
      <w:r w:rsidR="002F0C89" w:rsidRPr="003212D8">
        <w:rPr>
          <w:rFonts w:ascii="Sylfaen" w:hAnsi="Sylfaen" w:cs="Tahoma"/>
          <w:bCs/>
        </w:rPr>
        <w:t xml:space="preserve"> </w:t>
      </w:r>
      <w:proofErr w:type="spellStart"/>
      <w:r w:rsidR="002F0C89" w:rsidRPr="003212D8">
        <w:rPr>
          <w:rFonts w:ascii="Sylfaen" w:hAnsi="Sylfaen" w:cs="Sylfaen"/>
          <w:bCs/>
        </w:rPr>
        <w:t>ზეთი</w:t>
      </w:r>
      <w:proofErr w:type="spellEnd"/>
      <w:r w:rsidR="002F0C89" w:rsidRPr="003212D8">
        <w:rPr>
          <w:rFonts w:ascii="Sylfaen" w:hAnsi="Sylfaen" w:cs="Tahoma"/>
          <w:bCs/>
        </w:rPr>
        <w:t xml:space="preserve">, </w:t>
      </w:r>
      <w:proofErr w:type="spellStart"/>
      <w:r w:rsidR="002F0C89" w:rsidRPr="003212D8">
        <w:rPr>
          <w:rFonts w:ascii="Sylfaen" w:hAnsi="Sylfaen" w:cs="Sylfaen"/>
          <w:bCs/>
        </w:rPr>
        <w:t>გადაცემათა</w:t>
      </w:r>
      <w:proofErr w:type="spellEnd"/>
      <w:r w:rsidR="002F0C89" w:rsidRPr="003212D8">
        <w:rPr>
          <w:rFonts w:ascii="Sylfaen" w:hAnsi="Sylfaen" w:cs="Tahoma"/>
          <w:bCs/>
        </w:rPr>
        <w:t xml:space="preserve"> </w:t>
      </w:r>
      <w:proofErr w:type="spellStart"/>
      <w:r w:rsidR="002F0C89" w:rsidRPr="003212D8">
        <w:rPr>
          <w:rFonts w:ascii="Sylfaen" w:hAnsi="Sylfaen" w:cs="Sylfaen"/>
          <w:bCs/>
        </w:rPr>
        <w:t>კოლოფის</w:t>
      </w:r>
      <w:proofErr w:type="spellEnd"/>
      <w:r w:rsidR="002F0C89" w:rsidRPr="003212D8">
        <w:rPr>
          <w:rFonts w:ascii="Sylfaen" w:hAnsi="Sylfaen" w:cs="Tahoma"/>
          <w:bCs/>
        </w:rPr>
        <w:t xml:space="preserve"> </w:t>
      </w:r>
      <w:proofErr w:type="spellStart"/>
      <w:r w:rsidR="002F0C89" w:rsidRPr="003212D8">
        <w:rPr>
          <w:rFonts w:ascii="Sylfaen" w:hAnsi="Sylfaen" w:cs="Sylfaen"/>
          <w:bCs/>
        </w:rPr>
        <w:t>ზეთი</w:t>
      </w:r>
      <w:proofErr w:type="spellEnd"/>
      <w:r w:rsidR="002F0C89" w:rsidRPr="003212D8">
        <w:rPr>
          <w:rFonts w:ascii="Sylfaen" w:hAnsi="Sylfaen" w:cs="Tahoma"/>
          <w:bCs/>
        </w:rPr>
        <w:t xml:space="preserve">, </w:t>
      </w:r>
      <w:proofErr w:type="spellStart"/>
      <w:r w:rsidR="002F0C89" w:rsidRPr="003212D8">
        <w:rPr>
          <w:rFonts w:ascii="Sylfaen" w:hAnsi="Sylfaen" w:cs="Sylfaen"/>
          <w:bCs/>
        </w:rPr>
        <w:t>საპოხი</w:t>
      </w:r>
      <w:proofErr w:type="spellEnd"/>
      <w:r w:rsidR="002F0C89" w:rsidRPr="003212D8">
        <w:rPr>
          <w:rFonts w:ascii="Sylfaen" w:hAnsi="Sylfaen" w:cs="Tahoma"/>
          <w:bCs/>
        </w:rPr>
        <w:t xml:space="preserve"> </w:t>
      </w:r>
      <w:proofErr w:type="spellStart"/>
      <w:r w:rsidR="002F0C89" w:rsidRPr="003212D8">
        <w:rPr>
          <w:rFonts w:ascii="Sylfaen" w:hAnsi="Sylfaen" w:cs="Sylfaen"/>
          <w:bCs/>
        </w:rPr>
        <w:t>ზეთი</w:t>
      </w:r>
      <w:proofErr w:type="spellEnd"/>
      <w:r w:rsidR="002F0C89" w:rsidRPr="003212D8">
        <w:rPr>
          <w:rFonts w:ascii="Sylfaen" w:hAnsi="Sylfaen" w:cs="Tahoma"/>
          <w:bCs/>
        </w:rPr>
        <w:t xml:space="preserve">, </w:t>
      </w:r>
      <w:proofErr w:type="spellStart"/>
      <w:r w:rsidR="002F0C89" w:rsidRPr="003212D8">
        <w:rPr>
          <w:rFonts w:ascii="Sylfaen" w:hAnsi="Sylfaen" w:cs="Sylfaen"/>
          <w:bCs/>
        </w:rPr>
        <w:t>ტურბინის</w:t>
      </w:r>
      <w:proofErr w:type="spellEnd"/>
      <w:r w:rsidR="002F0C89" w:rsidRPr="003212D8">
        <w:rPr>
          <w:rFonts w:ascii="Sylfaen" w:hAnsi="Sylfaen" w:cs="Tahoma"/>
          <w:bCs/>
        </w:rPr>
        <w:t xml:space="preserve"> </w:t>
      </w:r>
      <w:proofErr w:type="spellStart"/>
      <w:r w:rsidR="002F0C89" w:rsidRPr="003212D8">
        <w:rPr>
          <w:rFonts w:ascii="Sylfaen" w:hAnsi="Sylfaen" w:cs="Sylfaen"/>
          <w:bCs/>
        </w:rPr>
        <w:t>ზეთი</w:t>
      </w:r>
      <w:proofErr w:type="spellEnd"/>
      <w:r w:rsidR="002F0C89" w:rsidRPr="003212D8">
        <w:rPr>
          <w:rFonts w:ascii="Sylfaen" w:hAnsi="Sylfaen" w:cs="Tahoma"/>
          <w:bCs/>
        </w:rPr>
        <w:t xml:space="preserve">, </w:t>
      </w:r>
      <w:proofErr w:type="spellStart"/>
      <w:r w:rsidR="002F0C89" w:rsidRPr="003212D8">
        <w:rPr>
          <w:rFonts w:ascii="Sylfaen" w:hAnsi="Sylfaen" w:cs="Sylfaen"/>
          <w:bCs/>
        </w:rPr>
        <w:t>ჰიდრავლიკური</w:t>
      </w:r>
      <w:proofErr w:type="spellEnd"/>
      <w:r w:rsidR="002F0C89" w:rsidRPr="003212D8">
        <w:rPr>
          <w:rFonts w:ascii="Sylfaen" w:hAnsi="Sylfaen" w:cs="Tahoma"/>
          <w:bCs/>
        </w:rPr>
        <w:t xml:space="preserve"> </w:t>
      </w:r>
      <w:proofErr w:type="spellStart"/>
      <w:r w:rsidR="002F0C89" w:rsidRPr="003212D8">
        <w:rPr>
          <w:rFonts w:ascii="Sylfaen" w:hAnsi="Sylfaen" w:cs="Sylfaen"/>
          <w:bCs/>
        </w:rPr>
        <w:t>ზეთი</w:t>
      </w:r>
      <w:proofErr w:type="spellEnd"/>
      <w:r w:rsidR="002F0C89" w:rsidRPr="003212D8">
        <w:rPr>
          <w:rFonts w:ascii="Sylfaen" w:hAnsi="Sylfaen" w:cs="Tahoma"/>
          <w:bCs/>
        </w:rPr>
        <w:t xml:space="preserve"> </w:t>
      </w:r>
      <w:proofErr w:type="spellStart"/>
      <w:r w:rsidR="002F0C89" w:rsidRPr="003212D8">
        <w:rPr>
          <w:rFonts w:ascii="Sylfaen" w:hAnsi="Sylfaen" w:cs="Sylfaen"/>
          <w:bCs/>
        </w:rPr>
        <w:t>და</w:t>
      </w:r>
      <w:proofErr w:type="spellEnd"/>
      <w:r w:rsidR="002F0C89" w:rsidRPr="003212D8">
        <w:rPr>
          <w:rFonts w:ascii="Sylfaen" w:hAnsi="Sylfaen" w:cs="Tahoma"/>
          <w:bCs/>
        </w:rPr>
        <w:t xml:space="preserve"> </w:t>
      </w:r>
      <w:proofErr w:type="spellStart"/>
      <w:r w:rsidR="002F0C89" w:rsidRPr="003212D8">
        <w:rPr>
          <w:rFonts w:ascii="Sylfaen" w:hAnsi="Sylfaen" w:cs="Sylfaen"/>
          <w:bCs/>
        </w:rPr>
        <w:t>სხვ</w:t>
      </w:r>
      <w:proofErr w:type="spellEnd"/>
      <w:r w:rsidR="002F0C89" w:rsidRPr="003212D8">
        <w:rPr>
          <w:rFonts w:ascii="Sylfaen" w:hAnsi="Sylfaen" w:cs="Sylfaen"/>
          <w:bCs/>
        </w:rPr>
        <w:t>.</w:t>
      </w:r>
      <w:r w:rsidR="002F0C89" w:rsidRPr="003212D8">
        <w:rPr>
          <w:rFonts w:ascii="Sylfaen" w:hAnsi="Sylfaen" w:cstheme="minorHAnsi"/>
        </w:rPr>
        <w:t xml:space="preserve">) </w:t>
      </w:r>
      <w:proofErr w:type="spellStart"/>
      <w:r w:rsidR="002F0C89" w:rsidRPr="003212D8">
        <w:rPr>
          <w:rFonts w:ascii="Sylfaen" w:hAnsi="Sylfaen" w:cstheme="minorHAnsi"/>
        </w:rPr>
        <w:t>და</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მიზნად</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ისახავს</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ნარჩენი</w:t>
      </w:r>
      <w:proofErr w:type="spellEnd"/>
      <w:r w:rsidR="002F0C89" w:rsidRPr="003212D8">
        <w:rPr>
          <w:rFonts w:ascii="Sylfaen" w:hAnsi="Sylfaen" w:cstheme="minorHAnsi"/>
        </w:rPr>
        <w:t xml:space="preserve"> </w:t>
      </w:r>
      <w:proofErr w:type="spellStart"/>
      <w:r w:rsidR="002F0C89" w:rsidRPr="003212D8">
        <w:rPr>
          <w:rFonts w:ascii="Sylfaen" w:hAnsi="Sylfaen" w:cstheme="minorHAnsi"/>
        </w:rPr>
        <w:t>ზეთების</w:t>
      </w:r>
      <w:proofErr w:type="spellEnd"/>
      <w:r w:rsidR="002F0C89" w:rsidRPr="003212D8">
        <w:rPr>
          <w:rFonts w:ascii="Sylfaen" w:hAnsi="Sylfaen" w:cstheme="minorHAnsi"/>
        </w:rPr>
        <w:t xml:space="preserve"> </w:t>
      </w:r>
      <w:r w:rsidR="002F0C89" w:rsidRPr="003212D8">
        <w:rPr>
          <w:rFonts w:ascii="Sylfaen" w:hAnsi="Sylfaen"/>
          <w:bCs/>
          <w:lang w:val="ka-GE"/>
        </w:rPr>
        <w:t>ხელახალ გამოყენებას, რეგენერაციას ან სხვაგვარად აღდგენას ცირკულარულ ეკონომიკაზე გადასვლის ხელშეწყობისთვის.</w:t>
      </w:r>
    </w:p>
    <w:p w14:paraId="083E542C" w14:textId="77777777" w:rsidR="002F0C89" w:rsidRPr="003212D8" w:rsidRDefault="002F0C89" w:rsidP="00DD427C">
      <w:pPr>
        <w:pStyle w:val="Default"/>
        <w:spacing w:line="276" w:lineRule="auto"/>
        <w:ind w:firstLine="720"/>
        <w:jc w:val="both"/>
        <w:rPr>
          <w:rFonts w:ascii="Sylfaen" w:hAnsi="Sylfaen" w:cs="Sylfaen"/>
          <w:bCs/>
          <w:color w:val="auto"/>
          <w:sz w:val="22"/>
          <w:szCs w:val="22"/>
          <w:lang w:val="ka-GE" w:eastAsia="en-US"/>
        </w:rPr>
      </w:pPr>
      <w:proofErr w:type="spellStart"/>
      <w:proofErr w:type="gramStart"/>
      <w:r w:rsidRPr="003212D8">
        <w:rPr>
          <w:rFonts w:ascii="Sylfaen" w:hAnsi="Sylfaen" w:cstheme="minorHAnsi"/>
          <w:color w:val="auto"/>
          <w:sz w:val="22"/>
          <w:szCs w:val="22"/>
          <w:lang w:val="en-US" w:eastAsia="en-US"/>
        </w:rPr>
        <w:t>წარ</w:t>
      </w:r>
      <w:proofErr w:type="spellEnd"/>
      <w:r w:rsidRPr="003212D8">
        <w:rPr>
          <w:rFonts w:ascii="Sylfaen" w:hAnsi="Sylfaen" w:cstheme="minorHAnsi"/>
          <w:color w:val="auto"/>
          <w:sz w:val="22"/>
          <w:szCs w:val="22"/>
          <w:lang w:val="ka-GE" w:eastAsia="en-US"/>
        </w:rPr>
        <w:t>მო</w:t>
      </w:r>
      <w:proofErr w:type="spellStart"/>
      <w:r w:rsidRPr="003212D8">
        <w:rPr>
          <w:rFonts w:ascii="Sylfaen" w:hAnsi="Sylfaen" w:cstheme="minorHAnsi"/>
          <w:color w:val="auto"/>
          <w:sz w:val="22"/>
          <w:szCs w:val="22"/>
          <w:lang w:val="en-US" w:eastAsia="en-US"/>
        </w:rPr>
        <w:t>დგენილი</w:t>
      </w:r>
      <w:proofErr w:type="spellEnd"/>
      <w:proofErr w:type="gramEnd"/>
      <w:r w:rsidRPr="003212D8">
        <w:rPr>
          <w:rFonts w:ascii="Sylfaen" w:hAnsi="Sylfaen" w:cstheme="minorHAnsi"/>
          <w:color w:val="auto"/>
          <w:sz w:val="22"/>
          <w:szCs w:val="22"/>
          <w:lang w:val="en-US" w:eastAsia="en-US"/>
        </w:rPr>
        <w:t xml:space="preserve"> </w:t>
      </w:r>
      <w:r w:rsidRPr="003212D8">
        <w:rPr>
          <w:rFonts w:ascii="Sylfaen" w:hAnsi="Sylfaen" w:cstheme="minorHAnsi"/>
          <w:color w:val="auto"/>
          <w:sz w:val="22"/>
          <w:szCs w:val="22"/>
          <w:lang w:val="ka-GE" w:eastAsia="en-US"/>
        </w:rPr>
        <w:t xml:space="preserve">ტექნიკური </w:t>
      </w:r>
      <w:proofErr w:type="spellStart"/>
      <w:r w:rsidRPr="003212D8">
        <w:rPr>
          <w:rFonts w:ascii="Sylfaen" w:hAnsi="Sylfaen" w:cstheme="minorHAnsi"/>
          <w:color w:val="auto"/>
          <w:sz w:val="22"/>
          <w:szCs w:val="22"/>
          <w:lang w:val="en-US" w:eastAsia="en-US"/>
        </w:rPr>
        <w:t>რეგლამენტის</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პროექტი</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ზეთების</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მწარმოებლებს</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აგრეთვე</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იმპორტიორებს</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უწესებს</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ნარჩენი</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ზეთების</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მართვასთან</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დაკავშირებულ</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კონკრეტულ</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ვალდებულებებს</w:t>
      </w:r>
      <w:proofErr w:type="spellEnd"/>
      <w:r w:rsidRPr="003212D8">
        <w:rPr>
          <w:rFonts w:ascii="Sylfaen" w:hAnsi="Sylfaen" w:cstheme="minorHAnsi"/>
          <w:color w:val="auto"/>
          <w:sz w:val="22"/>
          <w:szCs w:val="22"/>
          <w:lang w:val="en-US" w:eastAsia="en-US"/>
        </w:rPr>
        <w:t xml:space="preserve">. </w:t>
      </w:r>
      <w:proofErr w:type="spellStart"/>
      <w:proofErr w:type="gramStart"/>
      <w:r w:rsidRPr="003212D8">
        <w:rPr>
          <w:rFonts w:ascii="Sylfaen" w:hAnsi="Sylfaen" w:cstheme="minorHAnsi"/>
          <w:color w:val="auto"/>
          <w:sz w:val="22"/>
          <w:szCs w:val="22"/>
          <w:lang w:val="en-US" w:eastAsia="en-US"/>
        </w:rPr>
        <w:t>ზეთების</w:t>
      </w:r>
      <w:proofErr w:type="spellEnd"/>
      <w:proofErr w:type="gram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მწარმოებელი</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განმარტებულია</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შემდეგნაირად</w:t>
      </w:r>
      <w:proofErr w:type="spellEnd"/>
      <w:r w:rsidRPr="003212D8">
        <w:rPr>
          <w:rFonts w:ascii="Sylfaen" w:hAnsi="Sylfaen" w:cstheme="minorHAnsi"/>
          <w:color w:val="auto"/>
          <w:sz w:val="22"/>
          <w:szCs w:val="22"/>
          <w:lang w:val="en-US" w:eastAsia="en-US"/>
        </w:rPr>
        <w:t>:</w:t>
      </w:r>
      <w:r w:rsidRPr="003212D8">
        <w:rPr>
          <w:rFonts w:ascii="Sylfaen" w:hAnsi="Sylfaen" w:cs="Sylfaen"/>
          <w:bCs/>
          <w:color w:val="auto"/>
          <w:sz w:val="22"/>
          <w:szCs w:val="22"/>
          <w:lang w:val="en-US" w:eastAsia="en-US"/>
        </w:rPr>
        <w:t xml:space="preserve"> </w:t>
      </w:r>
      <w:r w:rsidRPr="003212D8">
        <w:rPr>
          <w:rFonts w:ascii="Sylfaen" w:hAnsi="Sylfaen" w:cs="Sylfaen"/>
          <w:bCs/>
          <w:color w:val="auto"/>
          <w:sz w:val="22"/>
          <w:szCs w:val="22"/>
          <w:lang w:val="ka-GE" w:eastAsia="en-US"/>
        </w:rPr>
        <w:t>„</w:t>
      </w:r>
      <w:proofErr w:type="spellStart"/>
      <w:r w:rsidRPr="003212D8">
        <w:rPr>
          <w:rFonts w:ascii="Sylfaen" w:hAnsi="Sylfaen" w:cs="Sylfaen"/>
          <w:bCs/>
          <w:color w:val="auto"/>
          <w:sz w:val="22"/>
          <w:szCs w:val="22"/>
          <w:lang w:val="en-US" w:eastAsia="en-US"/>
        </w:rPr>
        <w:t>პირი</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რომელიც</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ახორციელებს</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ზეთების</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მათ</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შორის</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მოწყობილობებში</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დანადგარებსა</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და</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სატრანსპორტო</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საშუალებებში</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არსებული</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ზეთების</w:t>
      </w:r>
      <w:proofErr w:type="spellEnd"/>
      <w:r w:rsidRPr="003212D8">
        <w:rPr>
          <w:rFonts w:ascii="Sylfaen" w:hAnsi="Sylfaen" w:cs="Sylfaen"/>
          <w:bCs/>
          <w:color w:val="auto"/>
          <w:sz w:val="22"/>
          <w:szCs w:val="22"/>
          <w:lang w:val="en-US" w:eastAsia="en-US"/>
        </w:rPr>
        <w:t xml:space="preserve">, საქართველოს </w:t>
      </w:r>
      <w:proofErr w:type="spellStart"/>
      <w:r w:rsidRPr="003212D8">
        <w:rPr>
          <w:rFonts w:ascii="Sylfaen" w:hAnsi="Sylfaen" w:cs="Sylfaen"/>
          <w:bCs/>
          <w:color w:val="auto"/>
          <w:sz w:val="22"/>
          <w:szCs w:val="22"/>
          <w:lang w:val="en-US" w:eastAsia="en-US"/>
        </w:rPr>
        <w:t>ბაზარზე</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პირველად</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განთავსებას</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მათი</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გაყიდვის</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მეთოდის</w:t>
      </w:r>
      <w:proofErr w:type="spellEnd"/>
      <w:r w:rsidRPr="003212D8">
        <w:rPr>
          <w:rFonts w:ascii="Sylfaen" w:hAnsi="Sylfaen" w:cs="Sylfaen"/>
          <w:bCs/>
          <w:color w:val="auto"/>
          <w:sz w:val="22"/>
          <w:szCs w:val="22"/>
          <w:lang w:val="en-US" w:eastAsia="en-US"/>
        </w:rPr>
        <w:t xml:space="preserve"> </w:t>
      </w:r>
      <w:proofErr w:type="spellStart"/>
      <w:r w:rsidRPr="003212D8">
        <w:rPr>
          <w:rFonts w:ascii="Sylfaen" w:hAnsi="Sylfaen" w:cs="Sylfaen"/>
          <w:bCs/>
          <w:color w:val="auto"/>
          <w:sz w:val="22"/>
          <w:szCs w:val="22"/>
          <w:lang w:val="en-US" w:eastAsia="en-US"/>
        </w:rPr>
        <w:t>მიუხედავად</w:t>
      </w:r>
      <w:proofErr w:type="spellEnd"/>
      <w:r w:rsidRPr="003212D8">
        <w:rPr>
          <w:rFonts w:ascii="Sylfaen" w:hAnsi="Sylfaen" w:cs="Sylfaen"/>
          <w:bCs/>
          <w:color w:val="auto"/>
          <w:sz w:val="22"/>
          <w:szCs w:val="22"/>
          <w:lang w:val="ka-GE" w:eastAsia="en-US"/>
        </w:rPr>
        <w:t xml:space="preserve">“. </w:t>
      </w:r>
    </w:p>
    <w:p w14:paraId="74C9CF78" w14:textId="033CCBFD" w:rsidR="002F0C89" w:rsidRPr="003212D8" w:rsidRDefault="002F0C89" w:rsidP="00DD427C">
      <w:pPr>
        <w:pStyle w:val="Default"/>
        <w:spacing w:line="276" w:lineRule="auto"/>
        <w:ind w:firstLine="720"/>
        <w:jc w:val="both"/>
        <w:rPr>
          <w:rFonts w:ascii="Sylfaen" w:hAnsi="Sylfaen" w:cstheme="minorHAnsi"/>
          <w:color w:val="auto"/>
          <w:sz w:val="22"/>
          <w:szCs w:val="22"/>
          <w:lang w:val="ka-GE"/>
        </w:rPr>
      </w:pPr>
      <w:proofErr w:type="spellStart"/>
      <w:proofErr w:type="gramStart"/>
      <w:r w:rsidRPr="003212D8">
        <w:rPr>
          <w:rFonts w:ascii="Sylfaen" w:hAnsi="Sylfaen" w:cstheme="minorHAnsi"/>
          <w:color w:val="auto"/>
          <w:sz w:val="22"/>
          <w:szCs w:val="22"/>
          <w:lang w:val="en-US" w:eastAsia="en-US"/>
        </w:rPr>
        <w:t>პროექტით</w:t>
      </w:r>
      <w:proofErr w:type="spellEnd"/>
      <w:proofErr w:type="gram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მწარმოებლის</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ერთ-ერთ</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მთავარ</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ვალდებულებად</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განსაზღვრულია</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ანგარიშგებასთან</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დაკავშირებული</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მოთხოვნების</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შესრულება</w:t>
      </w:r>
      <w:proofErr w:type="spellEnd"/>
      <w:r w:rsidRPr="003212D8">
        <w:rPr>
          <w:rFonts w:ascii="Sylfaen" w:hAnsi="Sylfaen" w:cstheme="minorHAnsi"/>
          <w:color w:val="auto"/>
          <w:sz w:val="22"/>
          <w:szCs w:val="22"/>
          <w:lang w:val="en-US" w:eastAsia="en-US"/>
        </w:rPr>
        <w:t xml:space="preserve">. </w:t>
      </w:r>
      <w:proofErr w:type="spellStart"/>
      <w:proofErr w:type="gramStart"/>
      <w:r w:rsidRPr="003212D8">
        <w:rPr>
          <w:rFonts w:ascii="Sylfaen" w:hAnsi="Sylfaen" w:cstheme="minorHAnsi"/>
          <w:color w:val="auto"/>
          <w:sz w:val="22"/>
          <w:szCs w:val="22"/>
          <w:lang w:val="en-US" w:eastAsia="en-US"/>
        </w:rPr>
        <w:t>ზეთების</w:t>
      </w:r>
      <w:proofErr w:type="spellEnd"/>
      <w:proofErr w:type="gram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თითოეული</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მწარმოებელი</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იმპორტიორი</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ვალდებული</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იქნება</w:t>
      </w:r>
      <w:proofErr w:type="spellEnd"/>
      <w:r w:rsidRPr="003212D8">
        <w:rPr>
          <w:rFonts w:ascii="Sylfaen" w:hAnsi="Sylfaen" w:cstheme="minorHAnsi"/>
          <w:color w:val="auto"/>
          <w:sz w:val="22"/>
          <w:szCs w:val="22"/>
          <w:lang w:val="en-US" w:eastAsia="en-US"/>
        </w:rPr>
        <w:t xml:space="preserve"> </w:t>
      </w:r>
      <w:r w:rsidR="000002BB" w:rsidRPr="00A24311">
        <w:rPr>
          <w:rFonts w:ascii="Sylfaen" w:hAnsi="Sylfaen" w:cstheme="minorHAnsi"/>
          <w:color w:val="4BACC6" w:themeColor="accent5"/>
          <w:sz w:val="22"/>
          <w:szCs w:val="22"/>
          <w:lang w:val="ka-GE" w:eastAsia="en-US"/>
        </w:rPr>
        <w:t>2021</w:t>
      </w:r>
      <w:r w:rsidRPr="00A24311">
        <w:rPr>
          <w:rFonts w:ascii="Sylfaen" w:hAnsi="Sylfaen" w:cstheme="minorHAnsi"/>
          <w:color w:val="4BACC6" w:themeColor="accent5"/>
          <w:sz w:val="22"/>
          <w:szCs w:val="22"/>
          <w:lang w:val="ka-GE" w:eastAsia="en-US"/>
        </w:rPr>
        <w:t xml:space="preserve"> წლის 1 </w:t>
      </w:r>
      <w:r w:rsidR="000002BB" w:rsidRPr="00A24311">
        <w:rPr>
          <w:rFonts w:ascii="Sylfaen" w:hAnsi="Sylfaen" w:cstheme="minorHAnsi"/>
          <w:color w:val="4BACC6" w:themeColor="accent5"/>
          <w:sz w:val="22"/>
          <w:szCs w:val="22"/>
          <w:lang w:val="ka-GE" w:eastAsia="en-US"/>
        </w:rPr>
        <w:t>ივნისამდე</w:t>
      </w:r>
      <w:r w:rsidRPr="00A24311">
        <w:rPr>
          <w:rFonts w:ascii="Sylfaen" w:hAnsi="Sylfaen" w:cstheme="minorHAnsi"/>
          <w:color w:val="4BACC6" w:themeColor="accent5"/>
          <w:sz w:val="22"/>
          <w:szCs w:val="22"/>
          <w:lang w:val="ka-GE" w:eastAsia="en-US"/>
        </w:rPr>
        <w:t xml:space="preserve"> </w:t>
      </w:r>
      <w:proofErr w:type="spellStart"/>
      <w:r w:rsidRPr="003212D8">
        <w:rPr>
          <w:rFonts w:ascii="Sylfaen" w:hAnsi="Sylfaen" w:cstheme="minorHAnsi"/>
          <w:color w:val="auto"/>
          <w:sz w:val="22"/>
          <w:szCs w:val="22"/>
          <w:lang w:val="en-US" w:eastAsia="en-US"/>
        </w:rPr>
        <w:t>გაიაროს</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რეგისტრაცია</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მგვ</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რეესტრში</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და</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შეიტანოს</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ინფორმაცია</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მის</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მიერ</w:t>
      </w:r>
      <w:proofErr w:type="spellEnd"/>
      <w:r w:rsidRPr="003212D8">
        <w:rPr>
          <w:rFonts w:ascii="Sylfaen" w:hAnsi="Sylfaen" w:cstheme="minorHAnsi"/>
          <w:color w:val="auto"/>
          <w:sz w:val="22"/>
          <w:szCs w:val="22"/>
          <w:lang w:val="en-US" w:eastAsia="en-US"/>
        </w:rPr>
        <w:t xml:space="preserve"> საქართველოს </w:t>
      </w:r>
      <w:proofErr w:type="spellStart"/>
      <w:r w:rsidRPr="003212D8">
        <w:rPr>
          <w:rFonts w:ascii="Sylfaen" w:hAnsi="Sylfaen" w:cstheme="minorHAnsi"/>
          <w:color w:val="auto"/>
          <w:sz w:val="22"/>
          <w:szCs w:val="22"/>
          <w:lang w:val="en-US" w:eastAsia="en-US"/>
        </w:rPr>
        <w:t>ბაზარზე</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ყოველწლიურად</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განთავსებული</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პროდუქტისა</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სახეობისა</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და</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წონის</w:t>
      </w:r>
      <w:proofErr w:type="spellEnd"/>
      <w:r w:rsidRPr="003212D8">
        <w:rPr>
          <w:rFonts w:ascii="Sylfaen" w:hAnsi="Sylfaen" w:cstheme="minorHAnsi"/>
          <w:color w:val="auto"/>
          <w:sz w:val="22"/>
          <w:szCs w:val="22"/>
          <w:lang w:val="en-US" w:eastAsia="en-US"/>
        </w:rPr>
        <w:t xml:space="preserve"> </w:t>
      </w:r>
      <w:proofErr w:type="spellStart"/>
      <w:r w:rsidRPr="003212D8">
        <w:rPr>
          <w:rFonts w:ascii="Sylfaen" w:hAnsi="Sylfaen" w:cstheme="minorHAnsi"/>
          <w:color w:val="auto"/>
          <w:sz w:val="22"/>
          <w:szCs w:val="22"/>
          <w:lang w:val="en-US" w:eastAsia="en-US"/>
        </w:rPr>
        <w:t>შესახებ</w:t>
      </w:r>
      <w:proofErr w:type="spellEnd"/>
      <w:r w:rsidRPr="003212D8">
        <w:rPr>
          <w:rFonts w:ascii="Sylfaen" w:hAnsi="Sylfaen" w:cstheme="minorHAnsi"/>
          <w:color w:val="auto"/>
          <w:sz w:val="22"/>
          <w:szCs w:val="22"/>
          <w:lang w:val="en-US" w:eastAsia="en-US"/>
        </w:rPr>
        <w:t xml:space="preserve">. </w:t>
      </w:r>
      <w:r w:rsidRPr="003212D8">
        <w:rPr>
          <w:rFonts w:ascii="Sylfaen" w:hAnsi="Sylfaen" w:cstheme="minorHAnsi"/>
          <w:color w:val="auto"/>
          <w:sz w:val="22"/>
          <w:szCs w:val="22"/>
          <w:lang w:val="ka-GE"/>
        </w:rPr>
        <w:t xml:space="preserve"> მგვ რეესტრს შექმნის და ადმინისტრირებას გაუწევს საქართველოს გარემოს დაცვისა და სოფლის მეურნეობის სამინისტრო. </w:t>
      </w:r>
    </w:p>
    <w:p w14:paraId="310ECD2F" w14:textId="77777777" w:rsidR="002F0C89" w:rsidRPr="003212D8" w:rsidRDefault="002F0C89" w:rsidP="00DD427C">
      <w:pPr>
        <w:pStyle w:val="CM4"/>
        <w:spacing w:line="276" w:lineRule="auto"/>
        <w:ind w:firstLine="720"/>
        <w:jc w:val="both"/>
        <w:rPr>
          <w:rFonts w:ascii="Sylfaen" w:hAnsi="Sylfaen"/>
          <w:sz w:val="22"/>
          <w:szCs w:val="22"/>
          <w:lang w:val="ka-GE" w:eastAsia="en-US"/>
        </w:rPr>
      </w:pPr>
      <w:r w:rsidRPr="003212D8">
        <w:rPr>
          <w:rFonts w:ascii="Sylfaen" w:hAnsi="Sylfaen" w:cstheme="minorHAnsi"/>
          <w:sz w:val="22"/>
          <w:szCs w:val="22"/>
          <w:lang w:val="ka-GE"/>
        </w:rPr>
        <w:t xml:space="preserve">„ნარჩენების მართვის კოდექსი“, მწარმოებლის გაფართოებული ვალდებულების შესრულების მიზნით, ითვალისწინებს მწარმოებლის/იმპორტიორის მიერ მგვ კოლექტიური ან ინდივიდუალური სქემების შექმნის შესაძლებლობას, ხოლო წარმოდგენილი ტექნიკური რეგლამენტის პროექტი განსაზღვრავს ასეთი სქემების (მგვ ორგანიზაციების) დაარსების, ავტორიზაციისა და ფუნქციონირების კონკრეტულ წესებს. პროექტის მიხედვით, მგვ ორგანიზაციების ვალდებულებას წარმოადგენს </w:t>
      </w:r>
      <w:r w:rsidRPr="003212D8">
        <w:rPr>
          <w:rFonts w:ascii="Sylfaen" w:hAnsi="Sylfaen"/>
          <w:sz w:val="22"/>
          <w:szCs w:val="22"/>
          <w:lang w:val="ka-GE" w:eastAsia="en-US"/>
        </w:rPr>
        <w:t xml:space="preserve">ნარჩენი ზეთების  სეპარირებული შეგროვების, ტრანსპორტირებისა და დამუშავების, მათ შორის აღდგენისა და რეგენერაციის, აგრეთვე ფართო საინფორმაციო და ცნობიერების ამაღლების ღონისძიებების განხორციელება. ზემოაღნიშნული მიზნის მისაღწევად მგვ ორგნიზაციამ უნდა ითანამშრომლოს ნარჩენი ზეთების მართვის სფეროში ჩართულ ოპერატორებთან. </w:t>
      </w:r>
      <w:r w:rsidRPr="003212D8">
        <w:rPr>
          <w:rFonts w:ascii="Sylfaen" w:hAnsi="Sylfaen" w:cstheme="minorHAnsi"/>
          <w:sz w:val="22"/>
          <w:szCs w:val="22"/>
          <w:lang w:val="ka-GE"/>
        </w:rPr>
        <w:t xml:space="preserve">მომხმარებლისგან ნარჩენი ზეთის მიღება განხორციელდება შეგროვების პუნქტებში, სადაც ის განთავსდება ამ მიზნისთვის სპეციალურად გამოყოფილ კონტეინერებში ან ავზებში რომლებიც დაცულია გაჟონვისგან და აღჭურვილია ხანძარსაწინააღმდეგო მოწყობილობით. შეგროვების პუნქტები მოეწყობა თხევადი საწვავის სადგურებში, ავტომანქანების სარემონტო და ტექნიკური მომსახურების სადგურებში, სამრეწველო ობიექტებში, პორტებში, აეროპორტებსა და სხვა ობიექტებში სადაც ხდება ზეთების  გამოცვლა. შეგროვების პუნქტებში შეგროვებული ნარჩენი ზეთები გადაეცემა რეგენერაციის ან/და აღდგენის ობიექტებს. წარმოდგენილი ტექნიკური რეგლამენტის პროექტი განსაზღვრავს ნარჩენი ზეთების მართვაში ჩართული მხარეების ვალდებულებებს და აგრეთვე </w:t>
      </w:r>
      <w:r w:rsidRPr="003212D8">
        <w:rPr>
          <w:rFonts w:ascii="Sylfaen" w:hAnsi="Sylfaen" w:cstheme="minorHAnsi"/>
          <w:sz w:val="22"/>
          <w:szCs w:val="22"/>
          <w:lang w:val="ka-GE"/>
        </w:rPr>
        <w:lastRenderedPageBreak/>
        <w:t>შეგროვებასთან და აღდგენა/რეგენერაციასთან დაკავშირებულ სპეციფიკურ მოთხოვნებს. ნარჩენი ზეთების მართვასთან დაკავშირებული ხარჯების ანაზღაურება ხდება მგვ ორგანიზაციის წევრი მწარმოებლების მიერ ორგანიზაციისთვის</w:t>
      </w:r>
      <w:r w:rsidRPr="003212D8">
        <w:rPr>
          <w:rFonts w:ascii="Sylfaen" w:hAnsi="Sylfaen"/>
          <w:sz w:val="22"/>
          <w:szCs w:val="22"/>
          <w:lang w:val="ka-GE" w:eastAsia="en-US"/>
        </w:rPr>
        <w:t xml:space="preserve"> რეციკლირების წინასწარი შენატანის გადახდით. რეციკლირების წინასწარი შენატანის ოდენობას თავისი წევრებისთვის განსაზღვრავს მგვ ორგანიზაცია და იგი შეესაბამება კონკრეტული მწარმოებლის მიერ ბაზარზე განთავსებული პროდუქტის სახეობისა და რაოდენობის ბაზრის წილს. მგვ ორგანიზაცია უნდა იყოს არამომგებიანი, მას არ ექნება უფლება გაანაწილოს მოგება ან/და დაუბრუნოს კაპიტალი საკუთარ წევრებს. თითოეულმა მგვ ორგანიზაციამ ფუნქციონირების დაწყებამდე უნდა მიიღოს ავტორიზაცია სამინისტროსგან. ტექნიკური რეგლამენტის პროექტი განსაზღვრავს ავტორიზაციის მისაღებად წარსადგენი დოკუმენტაციის ჩამონათვალს და შინაარსს, აგრეთვე, აღწერს ავტორიზაციის მიღების პროცედურას. </w:t>
      </w:r>
    </w:p>
    <w:p w14:paraId="482E8337" w14:textId="6DFB2094" w:rsidR="002F0C89" w:rsidRPr="003212D8" w:rsidRDefault="002F0C89" w:rsidP="00DD427C">
      <w:pPr>
        <w:pStyle w:val="CM4"/>
        <w:spacing w:line="276" w:lineRule="auto"/>
        <w:ind w:firstLine="720"/>
        <w:jc w:val="both"/>
        <w:rPr>
          <w:rFonts w:ascii="Sylfaen" w:hAnsi="Sylfaen"/>
          <w:sz w:val="22"/>
          <w:szCs w:val="22"/>
          <w:lang w:val="ka-GE" w:eastAsia="en-US"/>
        </w:rPr>
      </w:pPr>
      <w:r w:rsidRPr="003212D8">
        <w:rPr>
          <w:rFonts w:ascii="Sylfaen" w:hAnsi="Sylfaen"/>
          <w:sz w:val="22"/>
          <w:szCs w:val="22"/>
          <w:lang w:val="ka-GE" w:eastAsia="en-US"/>
        </w:rPr>
        <w:t xml:space="preserve">ტექნიკური რეგლამენტის პროექტით დადგენილია ნარჩენი ზეთების შეგროვების, აღდგენისა და რეგენერაციის მიზნობრივი მაჩვენებლები ეტაპობრივად, </w:t>
      </w:r>
      <w:r w:rsidRPr="00A24311">
        <w:rPr>
          <w:rFonts w:ascii="Sylfaen" w:hAnsi="Sylfaen"/>
          <w:color w:val="4BACC6" w:themeColor="accent5"/>
          <w:sz w:val="22"/>
          <w:szCs w:val="22"/>
          <w:lang w:val="ka-GE" w:eastAsia="en-US"/>
        </w:rPr>
        <w:t>202</w:t>
      </w:r>
      <w:r w:rsidR="000002BB" w:rsidRPr="00A24311">
        <w:rPr>
          <w:rFonts w:ascii="Sylfaen" w:hAnsi="Sylfaen"/>
          <w:color w:val="4BACC6" w:themeColor="accent5"/>
          <w:sz w:val="22"/>
          <w:szCs w:val="22"/>
          <w:lang w:val="ka-GE" w:eastAsia="en-US"/>
        </w:rPr>
        <w:t>2</w:t>
      </w:r>
      <w:r w:rsidRPr="00A24311">
        <w:rPr>
          <w:rFonts w:ascii="Sylfaen" w:hAnsi="Sylfaen"/>
          <w:color w:val="4BACC6" w:themeColor="accent5"/>
          <w:sz w:val="22"/>
          <w:szCs w:val="22"/>
          <w:lang w:val="ka-GE" w:eastAsia="en-US"/>
        </w:rPr>
        <w:t xml:space="preserve"> </w:t>
      </w:r>
      <w:r w:rsidR="00A24311">
        <w:rPr>
          <w:rFonts w:ascii="Sylfaen" w:hAnsi="Sylfaen"/>
          <w:color w:val="4BACC6" w:themeColor="accent5"/>
          <w:sz w:val="22"/>
          <w:szCs w:val="22"/>
          <w:lang w:val="ka-GE" w:eastAsia="en-US"/>
        </w:rPr>
        <w:t>წლი</w:t>
      </w:r>
      <w:r w:rsidRPr="00A24311">
        <w:rPr>
          <w:rFonts w:ascii="Sylfaen" w:hAnsi="Sylfaen"/>
          <w:color w:val="4BACC6" w:themeColor="accent5"/>
          <w:sz w:val="22"/>
          <w:szCs w:val="22"/>
          <w:lang w:val="ka-GE" w:eastAsia="en-US"/>
        </w:rPr>
        <w:t>დან 203</w:t>
      </w:r>
      <w:r w:rsidR="000002BB" w:rsidRPr="00A24311">
        <w:rPr>
          <w:rFonts w:ascii="Sylfaen" w:hAnsi="Sylfaen"/>
          <w:color w:val="4BACC6" w:themeColor="accent5"/>
          <w:sz w:val="22"/>
          <w:szCs w:val="22"/>
          <w:lang w:val="ka-GE" w:eastAsia="en-US"/>
        </w:rPr>
        <w:t>1</w:t>
      </w:r>
      <w:r w:rsidRPr="00A24311">
        <w:rPr>
          <w:rFonts w:ascii="Sylfaen" w:hAnsi="Sylfaen"/>
          <w:color w:val="4BACC6" w:themeColor="accent5"/>
          <w:sz w:val="22"/>
          <w:szCs w:val="22"/>
          <w:lang w:val="ka-GE" w:eastAsia="en-US"/>
        </w:rPr>
        <w:t xml:space="preserve"> წლამდე</w:t>
      </w:r>
      <w:r w:rsidRPr="003212D8">
        <w:rPr>
          <w:rFonts w:ascii="Sylfaen" w:hAnsi="Sylfaen"/>
          <w:sz w:val="22"/>
          <w:szCs w:val="22"/>
          <w:lang w:val="ka-GE" w:eastAsia="en-US"/>
        </w:rPr>
        <w:t xml:space="preserve">. მიზნობრივი მაჩვენებლების მიღწევა მგვ ორგანიზაციის მთავარ ვალდებულებას წარმოადგენს. მგვ ორგანიზაციების საქმიანობის კონტროლი ეკისრება საქართველოს გარემოს დაცვისა და სოფლის მეურნეობის სამინისტროს. ამ მიზნით მგვ ორგანიზაციებს ეკისრებათ სამინისტროსთვის ყოველწლიური ანგარიშების წარდგენისა და მომავალი წლის გეგმების შეთანხმების ვალდებულება.  </w:t>
      </w:r>
    </w:p>
    <w:p w14:paraId="3B6CC380" w14:textId="77777777" w:rsidR="002F0C89" w:rsidRPr="003212D8" w:rsidRDefault="002F0C89" w:rsidP="00DD427C">
      <w:pPr>
        <w:pStyle w:val="Default"/>
        <w:spacing w:line="276" w:lineRule="auto"/>
        <w:rPr>
          <w:rFonts w:ascii="Sylfaen" w:hAnsi="Sylfaen"/>
          <w:color w:val="auto"/>
          <w:sz w:val="22"/>
          <w:szCs w:val="22"/>
          <w:lang w:val="ka-GE" w:eastAsia="en-US"/>
        </w:rPr>
      </w:pPr>
    </w:p>
    <w:p w14:paraId="5694DC44" w14:textId="77777777" w:rsidR="002F0C89" w:rsidRPr="003212D8" w:rsidRDefault="002F0C89" w:rsidP="00DD427C">
      <w:pPr>
        <w:spacing w:after="0"/>
        <w:jc w:val="center"/>
        <w:rPr>
          <w:rFonts w:ascii="Sylfaen" w:eastAsia="Calibri" w:hAnsi="Sylfaen" w:cs="Sylfaen"/>
          <w:b/>
          <w:lang w:val="en-US" w:eastAsia="en-US"/>
        </w:rPr>
      </w:pPr>
      <w:proofErr w:type="spellStart"/>
      <w:proofErr w:type="gramStart"/>
      <w:r w:rsidRPr="003212D8">
        <w:rPr>
          <w:rFonts w:ascii="Sylfaen" w:eastAsia="Calibri" w:hAnsi="Sylfaen" w:cs="Sylfaen"/>
          <w:b/>
          <w:lang w:val="en-US" w:eastAsia="en-US"/>
        </w:rPr>
        <w:t>ინფორმაცია</w:t>
      </w:r>
      <w:proofErr w:type="spellEnd"/>
      <w:proofErr w:type="gramEnd"/>
      <w:r w:rsidRPr="003212D8">
        <w:rPr>
          <w:rFonts w:ascii="Sylfaen" w:eastAsia="Calibri" w:hAnsi="Sylfaen" w:cs="Sylfaen"/>
          <w:b/>
          <w:lang w:val="en-US" w:eastAsia="en-US"/>
        </w:rPr>
        <w:t xml:space="preserve"> </w:t>
      </w:r>
      <w:proofErr w:type="spellStart"/>
      <w:r w:rsidRPr="003212D8">
        <w:rPr>
          <w:rFonts w:ascii="Sylfaen" w:eastAsia="Calibri" w:hAnsi="Sylfaen" w:cs="Sylfaen"/>
          <w:b/>
          <w:lang w:val="en-US" w:eastAsia="en-US"/>
        </w:rPr>
        <w:t>ევროკავშირის</w:t>
      </w:r>
      <w:proofErr w:type="spellEnd"/>
      <w:r w:rsidRPr="003212D8">
        <w:rPr>
          <w:rFonts w:ascii="Sylfaen" w:eastAsia="Calibri" w:hAnsi="Sylfaen" w:cs="Sylfaen"/>
          <w:b/>
          <w:lang w:val="en-US" w:eastAsia="en-US"/>
        </w:rPr>
        <w:t xml:space="preserve"> </w:t>
      </w:r>
      <w:proofErr w:type="spellStart"/>
      <w:r w:rsidRPr="003212D8">
        <w:rPr>
          <w:rFonts w:ascii="Sylfaen" w:eastAsia="Calibri" w:hAnsi="Sylfaen" w:cs="Sylfaen"/>
          <w:b/>
          <w:lang w:val="en-US" w:eastAsia="en-US"/>
        </w:rPr>
        <w:t>სამართლებრივი</w:t>
      </w:r>
      <w:proofErr w:type="spellEnd"/>
      <w:r w:rsidRPr="003212D8">
        <w:rPr>
          <w:rFonts w:ascii="Sylfaen" w:eastAsia="Calibri" w:hAnsi="Sylfaen" w:cs="Sylfaen"/>
          <w:b/>
          <w:lang w:val="en-US" w:eastAsia="en-US"/>
        </w:rPr>
        <w:t xml:space="preserve"> </w:t>
      </w:r>
      <w:proofErr w:type="spellStart"/>
      <w:r w:rsidRPr="003212D8">
        <w:rPr>
          <w:rFonts w:ascii="Sylfaen" w:eastAsia="Calibri" w:hAnsi="Sylfaen" w:cs="Sylfaen"/>
          <w:b/>
          <w:lang w:val="en-US" w:eastAsia="en-US"/>
        </w:rPr>
        <w:t>აქტის</w:t>
      </w:r>
      <w:proofErr w:type="spellEnd"/>
      <w:r w:rsidRPr="003212D8">
        <w:rPr>
          <w:rFonts w:ascii="Sylfaen" w:eastAsia="Calibri" w:hAnsi="Sylfaen" w:cs="Sylfaen"/>
          <w:b/>
          <w:lang w:val="en-US" w:eastAsia="en-US"/>
        </w:rPr>
        <w:t xml:space="preserve"> </w:t>
      </w:r>
      <w:proofErr w:type="spellStart"/>
      <w:r w:rsidRPr="003212D8">
        <w:rPr>
          <w:rFonts w:ascii="Sylfaen" w:eastAsia="Calibri" w:hAnsi="Sylfaen" w:cs="Sylfaen"/>
          <w:b/>
          <w:lang w:val="en-US" w:eastAsia="en-US"/>
        </w:rPr>
        <w:t>შესახებ</w:t>
      </w:r>
      <w:proofErr w:type="spellEnd"/>
    </w:p>
    <w:p w14:paraId="32A6732C" w14:textId="5B009E3B" w:rsidR="00612A7B" w:rsidRPr="003212D8" w:rsidRDefault="00612A7B" w:rsidP="00DD427C">
      <w:pPr>
        <w:pBdr>
          <w:top w:val="nil"/>
          <w:left w:val="nil"/>
          <w:bottom w:val="nil"/>
          <w:right w:val="nil"/>
          <w:between w:val="nil"/>
        </w:pBdr>
        <w:spacing w:after="0"/>
        <w:ind w:firstLine="720"/>
        <w:jc w:val="both"/>
        <w:rPr>
          <w:rFonts w:ascii="Sylfaen" w:eastAsia="Times New Roman" w:hAnsi="Sylfaen"/>
          <w:lang w:val="ka-GE" w:eastAsia="en-US"/>
        </w:rPr>
      </w:pPr>
      <w:r w:rsidRPr="003212D8">
        <w:rPr>
          <w:rFonts w:ascii="Sylfaen" w:eastAsia="Times New Roman" w:hAnsi="Sylfaen"/>
          <w:lang w:val="ka-GE" w:eastAsia="en-US"/>
        </w:rPr>
        <w:t>წარმოდგენილი  პროექტის მომზადება არ არის გამოწვეული ე</w:t>
      </w:r>
      <w:r w:rsidR="00DD427C" w:rsidRPr="003212D8">
        <w:rPr>
          <w:rFonts w:ascii="Sylfaen" w:eastAsia="Times New Roman" w:hAnsi="Sylfaen"/>
          <w:lang w:val="ka-GE" w:eastAsia="en-US"/>
        </w:rPr>
        <w:t>ვროკავშირის სამართლებრივი აქტით,</w:t>
      </w:r>
      <w:r w:rsidRPr="003212D8">
        <w:rPr>
          <w:rFonts w:ascii="Sylfaen" w:eastAsia="Times New Roman" w:hAnsi="Sylfaen"/>
          <w:lang w:val="ka-GE" w:eastAsia="en-US"/>
        </w:rPr>
        <w:t xml:space="preserve">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192A7A81" w14:textId="77777777" w:rsidR="00612A7B" w:rsidRPr="003212D8" w:rsidRDefault="00612A7B" w:rsidP="00DD427C">
      <w:pPr>
        <w:pBdr>
          <w:top w:val="nil"/>
          <w:left w:val="nil"/>
          <w:bottom w:val="nil"/>
          <w:right w:val="nil"/>
          <w:between w:val="nil"/>
        </w:pBdr>
        <w:spacing w:after="0"/>
        <w:ind w:firstLine="720"/>
        <w:jc w:val="both"/>
        <w:rPr>
          <w:rFonts w:ascii="Sylfaen" w:eastAsia="Times New Roman" w:hAnsi="Sylfaen"/>
          <w:lang w:val="ka-GE" w:eastAsia="en-US"/>
        </w:rPr>
      </w:pPr>
    </w:p>
    <w:p w14:paraId="770DB7FC" w14:textId="77777777" w:rsidR="002F0C89" w:rsidRPr="003212D8" w:rsidRDefault="002F0C89" w:rsidP="00DD427C">
      <w:pPr>
        <w:tabs>
          <w:tab w:val="left" w:pos="0"/>
        </w:tabs>
        <w:spacing w:after="0"/>
        <w:jc w:val="center"/>
        <w:rPr>
          <w:rFonts w:ascii="Sylfaen" w:hAnsi="Sylfaen" w:cstheme="minorHAnsi"/>
          <w:b/>
          <w:lang w:val="ka-GE"/>
        </w:rPr>
      </w:pPr>
      <w:r w:rsidRPr="003212D8">
        <w:rPr>
          <w:rFonts w:ascii="Sylfaen" w:hAnsi="Sylfaen" w:cstheme="minorHAnsi"/>
          <w:b/>
          <w:lang w:val="ka-GE"/>
        </w:rPr>
        <w:t>პროექტის მიღებით გამოწვეული საფინანსო ეკონომიკური შედეგების გაანგარიშება</w:t>
      </w:r>
    </w:p>
    <w:p w14:paraId="64582798" w14:textId="77777777" w:rsidR="002F0C89" w:rsidRPr="003212D8" w:rsidRDefault="002F0C89" w:rsidP="00DD427C">
      <w:pPr>
        <w:tabs>
          <w:tab w:val="left" w:pos="0"/>
        </w:tabs>
        <w:spacing w:after="0"/>
        <w:jc w:val="both"/>
        <w:rPr>
          <w:rFonts w:ascii="Sylfaen" w:hAnsi="Sylfaen"/>
          <w:lang w:val="ka-GE"/>
        </w:rPr>
      </w:pPr>
      <w:r w:rsidRPr="003212D8">
        <w:rPr>
          <w:rFonts w:ascii="Sylfaen" w:hAnsi="Sylfaen"/>
          <w:lang w:val="ka-GE"/>
        </w:rPr>
        <w:tab/>
        <w:t xml:space="preserve">მწარმოებლის გაფართოებული ვალდებულების სისტემით საქართველოში დაინერგება ნარჩენების მართვის სრულიად ახალი სისტემა და შესაბამისი ფინანსური ინსტრუმენტი. ზეთების მწარმოებლები და იმპორტიორები ვალდებულნი იქნებიან გაიღონ გარკვეული ფინანსური ხარჯი მათი პროდუქტისგან წარმოქმნილი ნარჩენების მართვისთვის. ამ მიზნით, თითოეული მწარმოებელი მგვ ორგანიზაციაში შეიტანს ე.წ. რეციკლირების წინასწარ შენატანს, საქართველოს ბაზარზე მის მიერ განთავსებული პროდუქტის სახეობისა და რაოდენობის შესაბამისად. ამავე დროს მათ შესაძლებლობა მიეცემათ, ეს დანახარჯი ნაწილობრივ აინაზღაურონ რეგენერირებული და აღდგენილი ნარჩენი ზეთების ღირებულებიდან. აღნიშნული ხარჯები გაანგარიშებული უნდა იქნეს მგვ ორგანიზაციის მიერ და ის </w:t>
      </w:r>
      <w:r w:rsidRPr="003212D8">
        <w:rPr>
          <w:rFonts w:ascii="Sylfaen" w:hAnsi="Sylfaen"/>
          <w:lang w:val="ka-GE" w:eastAsia="en-US"/>
        </w:rPr>
        <w:t xml:space="preserve"> საკმარისი უნდა იყოს მწარმოებლის მიერ საქართველოს ბაზარზე განთავსებული პროდუქტიდან წარმოქმნილი ნარჩენების მართვასთან  დაკავშირებული ხარჯების დასაფარად. </w:t>
      </w:r>
      <w:r w:rsidRPr="003212D8">
        <w:rPr>
          <w:rFonts w:ascii="Sylfaen" w:hAnsi="Sylfaen"/>
          <w:lang w:val="ka-GE"/>
        </w:rPr>
        <w:t xml:space="preserve"> </w:t>
      </w:r>
      <w:r w:rsidRPr="003212D8">
        <w:rPr>
          <w:rFonts w:ascii="Sylfaen" w:hAnsi="Sylfaen" w:cs="Corbel"/>
          <w:lang w:val="ka-GE"/>
        </w:rPr>
        <w:t xml:space="preserve">მგვ-ის ორგანიზაციის ხარჯები წევრებს შორის </w:t>
      </w:r>
      <w:r w:rsidRPr="003212D8">
        <w:rPr>
          <w:rFonts w:ascii="Sylfaen" w:hAnsi="Sylfaen" w:cs="Corbel"/>
          <w:lang w:val="ka-GE"/>
        </w:rPr>
        <w:lastRenderedPageBreak/>
        <w:t xml:space="preserve">ღიად განისაზღვრება. აღნიშნული ხარჯები არ უნდა აღემატებოდეს ნარჩენების მართვის მომსახურების ხარჯეფექტიანად შესასრულებლად საჭირო ხარჯებს. </w:t>
      </w:r>
      <w:r w:rsidRPr="003212D8">
        <w:rPr>
          <w:rFonts w:ascii="Sylfaen" w:hAnsi="Sylfaen"/>
          <w:lang w:val="ka-GE"/>
        </w:rPr>
        <w:t xml:space="preserve"> </w:t>
      </w:r>
    </w:p>
    <w:p w14:paraId="569C7A7A" w14:textId="77777777" w:rsidR="002F0C89" w:rsidRPr="003212D8" w:rsidRDefault="002F0C89" w:rsidP="00DD427C">
      <w:pPr>
        <w:pStyle w:val="CM4"/>
        <w:spacing w:line="276" w:lineRule="auto"/>
        <w:ind w:firstLine="720"/>
        <w:jc w:val="both"/>
        <w:rPr>
          <w:rFonts w:ascii="Sylfaen" w:hAnsi="Sylfaen"/>
          <w:sz w:val="22"/>
          <w:szCs w:val="22"/>
          <w:lang w:val="ka-GE" w:eastAsia="en-US"/>
        </w:rPr>
      </w:pPr>
      <w:r w:rsidRPr="003212D8">
        <w:rPr>
          <w:rFonts w:ascii="Sylfaen" w:hAnsi="Sylfaen"/>
          <w:sz w:val="22"/>
          <w:szCs w:val="22"/>
          <w:lang w:val="ka-GE" w:eastAsia="en-US"/>
        </w:rPr>
        <w:t>ზემოაღნიშნულთან ერთად, მგვ სისტემის დანერგვა მნიშვნელოვან წვლილს შეიტანს საქართველოში მწვანე ეკონომიკის განვითარებაშიც, ვინაიდან გამოიწვევს ნარჩენების მართვის სფეროში ახალი, რესურსდამზოგავი ეკონომიკური მიმართულებების განვითარებას და შესაბამისად, ახალი მეწარმე სუბიექტების და სამუშაო ადგილების შექმნას ნარჩენების შეგროვების, ტრანსპორტირების, დამუშავების, ექსპორტის და სხვ. მიმართულებით.  ამავე დროს მგვ სისტემა ეკონომიკურად მომგებიანი იქნება სახელმწიფოსთვის, რადგან ითვალისწინებს ნარჩენების მართვაში ნარჩენების წარმომქმნელების მონაწილეობას.</w:t>
      </w:r>
    </w:p>
    <w:p w14:paraId="4C1374D5" w14:textId="77777777" w:rsidR="002F0C89" w:rsidRPr="003212D8" w:rsidRDefault="002F0C89" w:rsidP="00DD427C">
      <w:pPr>
        <w:tabs>
          <w:tab w:val="left" w:pos="0"/>
        </w:tabs>
        <w:spacing w:after="0"/>
        <w:jc w:val="both"/>
        <w:rPr>
          <w:rFonts w:ascii="Sylfaen" w:hAnsi="Sylfaen" w:cstheme="minorHAnsi"/>
          <w:b/>
          <w:lang w:val="ka-GE"/>
        </w:rPr>
      </w:pPr>
    </w:p>
    <w:p w14:paraId="2175F968" w14:textId="77777777" w:rsidR="002F0C89" w:rsidRPr="003212D8" w:rsidRDefault="002F0C89" w:rsidP="00DD427C">
      <w:pPr>
        <w:spacing w:after="0"/>
        <w:rPr>
          <w:rFonts w:ascii="Sylfaen" w:hAnsi="Sylfaen"/>
          <w:b/>
          <w:lang w:val="ka-GE"/>
        </w:rPr>
      </w:pPr>
    </w:p>
    <w:p w14:paraId="45EDBF15" w14:textId="77777777" w:rsidR="002F0C89" w:rsidRPr="003212D8" w:rsidRDefault="002F0C89" w:rsidP="00DD427C">
      <w:pPr>
        <w:spacing w:after="0"/>
        <w:jc w:val="center"/>
        <w:rPr>
          <w:rFonts w:ascii="Sylfaen" w:hAnsi="Sylfaen"/>
          <w:b/>
          <w:lang w:val="ka-GE"/>
        </w:rPr>
      </w:pPr>
      <w:r w:rsidRPr="003212D8">
        <w:rPr>
          <w:rFonts w:ascii="Sylfaen" w:hAnsi="Sylfaen"/>
          <w:b/>
          <w:lang w:val="ka-GE"/>
        </w:rPr>
        <w:t>პროექტის მოსალოდნელი შედეგები</w:t>
      </w:r>
    </w:p>
    <w:p w14:paraId="4CC85A3A" w14:textId="77777777" w:rsidR="002F0C89" w:rsidRPr="003212D8" w:rsidRDefault="002F0C89" w:rsidP="00DD427C">
      <w:pPr>
        <w:spacing w:after="0"/>
        <w:ind w:firstLine="720"/>
        <w:jc w:val="both"/>
        <w:rPr>
          <w:rFonts w:ascii="Sylfaen" w:hAnsi="Sylfaen" w:cs="Sylfaen"/>
          <w:lang w:val="ka-GE"/>
        </w:rPr>
      </w:pPr>
      <w:r w:rsidRPr="003212D8">
        <w:rPr>
          <w:rFonts w:ascii="Sylfaen" w:hAnsi="Sylfaen" w:cs="Sylfaen"/>
          <w:lang w:val="ka-GE"/>
        </w:rPr>
        <w:t xml:space="preserve">პროექტის მიღების შედეგად შეიქმნება მწარმოებლის გაფართოებული ვალდებულებების პრინციპზე დაფუძნებული, სპეციფიკური ნარჩენების - ნარჩენი ზეთების მართვის თანამედროვე მექანიზმი, რომელიც უზრუნველყოფს აღნიშნული ნარჩენების მართვას საერთაშორისო სტანდარტების შესაბამისად, ასეთი ნარჩენების წარმოქმნის შემცირებას და მათი ხელახალი გამოყენების, აღდგენის და რეციკლირების სისტემის შექმნას. </w:t>
      </w:r>
    </w:p>
    <w:p w14:paraId="3D3A357E" w14:textId="77777777" w:rsidR="002F0C89" w:rsidRPr="003212D8" w:rsidRDefault="002F0C89" w:rsidP="00DD427C">
      <w:pPr>
        <w:spacing w:after="0"/>
        <w:jc w:val="both"/>
        <w:rPr>
          <w:rFonts w:ascii="Sylfaen" w:hAnsi="Sylfaen" w:cs="Sylfaen"/>
          <w:lang w:val="ka-GE"/>
        </w:rPr>
      </w:pPr>
    </w:p>
    <w:p w14:paraId="7D22F51E" w14:textId="77777777" w:rsidR="002F0C89" w:rsidRPr="003212D8" w:rsidRDefault="002F0C89" w:rsidP="00DD427C">
      <w:pPr>
        <w:spacing w:after="0"/>
        <w:jc w:val="center"/>
        <w:rPr>
          <w:rFonts w:ascii="Sylfaen" w:hAnsi="Sylfaen" w:cs="Sylfaen"/>
          <w:b/>
        </w:rPr>
      </w:pPr>
      <w:proofErr w:type="spellStart"/>
      <w:proofErr w:type="gramStart"/>
      <w:r w:rsidRPr="003212D8">
        <w:rPr>
          <w:rFonts w:ascii="Sylfaen" w:hAnsi="Sylfaen" w:cs="Sylfaen"/>
          <w:b/>
        </w:rPr>
        <w:t>პროექტის</w:t>
      </w:r>
      <w:proofErr w:type="spellEnd"/>
      <w:proofErr w:type="gramEnd"/>
      <w:r w:rsidRPr="003212D8">
        <w:rPr>
          <w:rFonts w:ascii="Sylfaen" w:hAnsi="Sylfaen" w:cs="Sylfaen"/>
          <w:b/>
        </w:rPr>
        <w:t xml:space="preserve"> </w:t>
      </w:r>
      <w:proofErr w:type="spellStart"/>
      <w:r w:rsidRPr="003212D8">
        <w:rPr>
          <w:rFonts w:ascii="Sylfaen" w:hAnsi="Sylfaen" w:cs="Sylfaen"/>
          <w:b/>
        </w:rPr>
        <w:t>განხორციელების</w:t>
      </w:r>
      <w:proofErr w:type="spellEnd"/>
      <w:r w:rsidRPr="003212D8">
        <w:rPr>
          <w:rFonts w:ascii="Sylfaen" w:hAnsi="Sylfaen" w:cs="Sylfaen"/>
          <w:b/>
        </w:rPr>
        <w:t xml:space="preserve"> </w:t>
      </w:r>
      <w:proofErr w:type="spellStart"/>
      <w:r w:rsidRPr="003212D8">
        <w:rPr>
          <w:rFonts w:ascii="Sylfaen" w:hAnsi="Sylfaen" w:cs="Sylfaen"/>
          <w:b/>
        </w:rPr>
        <w:t>ვადები</w:t>
      </w:r>
      <w:proofErr w:type="spellEnd"/>
    </w:p>
    <w:p w14:paraId="412271A4" w14:textId="47D8275D" w:rsidR="002F0C89" w:rsidRPr="003212D8" w:rsidRDefault="002F0C89" w:rsidP="00DD427C">
      <w:pPr>
        <w:spacing w:after="0"/>
        <w:ind w:firstLine="720"/>
        <w:jc w:val="both"/>
        <w:rPr>
          <w:rFonts w:ascii="Sylfaen" w:hAnsi="Sylfaen" w:cs="Sylfaen"/>
          <w:lang w:val="ka-GE"/>
        </w:rPr>
      </w:pPr>
      <w:proofErr w:type="spellStart"/>
      <w:r w:rsidRPr="003212D8">
        <w:rPr>
          <w:rFonts w:ascii="Sylfaen" w:hAnsi="Sylfaen" w:cs="Sylfaen"/>
        </w:rPr>
        <w:t>პროექტის</w:t>
      </w:r>
      <w:proofErr w:type="spellEnd"/>
      <w:r w:rsidRPr="003212D8">
        <w:rPr>
          <w:rFonts w:ascii="Sylfaen" w:hAnsi="Sylfaen" w:cs="Sylfaen"/>
        </w:rPr>
        <w:t xml:space="preserve"> </w:t>
      </w:r>
      <w:r w:rsidRPr="003212D8">
        <w:rPr>
          <w:rFonts w:ascii="Sylfaen" w:hAnsi="Sylfaen" w:cs="Sylfaen"/>
          <w:lang w:val="ka-GE"/>
        </w:rPr>
        <w:t xml:space="preserve">ამოქმედება გათვალისწინებულია </w:t>
      </w:r>
      <w:r w:rsidR="005A2859" w:rsidRPr="00A24311">
        <w:rPr>
          <w:rFonts w:ascii="Sylfaen" w:hAnsi="Sylfaen" w:cs="Sylfaen"/>
          <w:color w:val="4BACC6" w:themeColor="accent5"/>
          <w:lang w:val="ka-GE"/>
        </w:rPr>
        <w:t>2020 წლის 1 სექტემბრიდან</w:t>
      </w:r>
      <w:r w:rsidRPr="00A24311">
        <w:rPr>
          <w:rFonts w:ascii="Sylfaen" w:hAnsi="Sylfaen" w:cs="Sylfaen"/>
          <w:color w:val="4BACC6" w:themeColor="accent5"/>
          <w:lang w:val="ka-GE"/>
        </w:rPr>
        <w:t xml:space="preserve">, </w:t>
      </w:r>
      <w:r w:rsidRPr="003212D8">
        <w:rPr>
          <w:rFonts w:ascii="Sylfaen" w:hAnsi="Sylfaen" w:cs="Sylfaen"/>
          <w:lang w:val="ka-GE"/>
        </w:rPr>
        <w:t xml:space="preserve">თუმცა იმისთვის, რომ პირებს, ვისაც შეეხებათ აღნიშნული ტექნიკური რეგლამენტი, მიეცეთ შესაბამისი დრო თავიანთი საქმიანობის ახალ რეგულაციებთან ადაპტაციისთვის, რეგულაციების ძალაში შესვლა გათვალისწინებულია ეტაპობრივად, მაგალითად, მწარმოებლების მგვ რეესტრში რეგისტრაციისთვის გათვალისწინებულია ვადა </w:t>
      </w:r>
      <w:r w:rsidRPr="00A24311">
        <w:rPr>
          <w:rFonts w:ascii="Sylfaen" w:hAnsi="Sylfaen" w:cs="Sylfaen"/>
          <w:color w:val="4BACC6" w:themeColor="accent5"/>
          <w:lang w:val="ka-GE"/>
        </w:rPr>
        <w:t>202</w:t>
      </w:r>
      <w:r w:rsidR="005A2859" w:rsidRPr="00A24311">
        <w:rPr>
          <w:rFonts w:ascii="Sylfaen" w:hAnsi="Sylfaen" w:cs="Sylfaen"/>
          <w:color w:val="4BACC6" w:themeColor="accent5"/>
          <w:lang w:val="ka-GE"/>
        </w:rPr>
        <w:t>1</w:t>
      </w:r>
      <w:r w:rsidRPr="00A24311">
        <w:rPr>
          <w:rFonts w:ascii="Sylfaen" w:hAnsi="Sylfaen" w:cs="Sylfaen"/>
          <w:color w:val="4BACC6" w:themeColor="accent5"/>
          <w:lang w:val="ka-GE"/>
        </w:rPr>
        <w:t xml:space="preserve"> წლის </w:t>
      </w:r>
      <w:r w:rsidR="00A24311" w:rsidRPr="00A24311">
        <w:rPr>
          <w:rFonts w:ascii="Sylfaen" w:hAnsi="Sylfaen" w:cs="Sylfaen"/>
          <w:color w:val="4BACC6" w:themeColor="accent5"/>
          <w:lang w:val="ka-GE"/>
        </w:rPr>
        <w:t>1</w:t>
      </w:r>
      <w:r w:rsidRPr="00A24311">
        <w:rPr>
          <w:rFonts w:ascii="Sylfaen" w:hAnsi="Sylfaen" w:cs="Sylfaen"/>
          <w:color w:val="4BACC6" w:themeColor="accent5"/>
          <w:lang w:val="ka-GE"/>
        </w:rPr>
        <w:t xml:space="preserve"> </w:t>
      </w:r>
      <w:r w:rsidR="005A2859" w:rsidRPr="00A24311">
        <w:rPr>
          <w:rFonts w:ascii="Sylfaen" w:hAnsi="Sylfaen" w:cs="Sylfaen"/>
          <w:color w:val="4BACC6" w:themeColor="accent5"/>
          <w:lang w:val="ka-GE"/>
        </w:rPr>
        <w:t>ივნისამდე</w:t>
      </w:r>
      <w:r w:rsidRPr="005A2859">
        <w:rPr>
          <w:rFonts w:ascii="Sylfaen" w:hAnsi="Sylfaen" w:cs="Sylfaen"/>
          <w:color w:val="FF0000"/>
          <w:lang w:val="ka-GE"/>
        </w:rPr>
        <w:t>.</w:t>
      </w:r>
      <w:r w:rsidRPr="003212D8">
        <w:rPr>
          <w:rFonts w:ascii="Sylfaen" w:hAnsi="Sylfaen" w:cs="Sylfaen"/>
          <w:lang w:val="ka-GE"/>
        </w:rPr>
        <w:t xml:space="preserve"> ბაზარზე განთავსებული ზეთების  აღდგენისა და რეგენერაციის მიზნობრივი მაჩვენებლები გაწერილია</w:t>
      </w:r>
      <w:r w:rsidR="005A2859">
        <w:rPr>
          <w:rFonts w:ascii="Sylfaen" w:hAnsi="Sylfaen" w:cs="Sylfaen"/>
          <w:lang w:val="ka-GE"/>
        </w:rPr>
        <w:t xml:space="preserve"> </w:t>
      </w:r>
      <w:bookmarkStart w:id="0" w:name="_GoBack"/>
      <w:r w:rsidR="005A2859" w:rsidRPr="00A24311">
        <w:rPr>
          <w:rFonts w:ascii="Sylfaen" w:hAnsi="Sylfaen" w:cs="Sylfaen"/>
          <w:color w:val="4BACC6" w:themeColor="accent5"/>
          <w:lang w:val="ka-GE"/>
        </w:rPr>
        <w:t>2022-2031</w:t>
      </w:r>
      <w:r w:rsidRPr="00A24311">
        <w:rPr>
          <w:rFonts w:ascii="Sylfaen" w:hAnsi="Sylfaen" w:cs="Sylfaen"/>
          <w:color w:val="4BACC6" w:themeColor="accent5"/>
          <w:lang w:val="ka-GE"/>
        </w:rPr>
        <w:t xml:space="preserve"> </w:t>
      </w:r>
      <w:bookmarkEnd w:id="0"/>
      <w:r w:rsidRPr="003212D8">
        <w:rPr>
          <w:rFonts w:ascii="Sylfaen" w:hAnsi="Sylfaen" w:cs="Sylfaen"/>
          <w:lang w:val="ka-GE"/>
        </w:rPr>
        <w:t xml:space="preserve">წლების მიხედვით.   </w:t>
      </w:r>
    </w:p>
    <w:p w14:paraId="616E703A" w14:textId="77777777" w:rsidR="002F0C89" w:rsidRPr="003212D8" w:rsidRDefault="002F0C89" w:rsidP="00DD427C">
      <w:pPr>
        <w:spacing w:after="0"/>
        <w:jc w:val="both"/>
        <w:rPr>
          <w:rFonts w:ascii="Sylfaen" w:hAnsi="Sylfaen" w:cs="Sylfaen"/>
          <w:lang w:val="ka-GE"/>
        </w:rPr>
      </w:pPr>
    </w:p>
    <w:p w14:paraId="64D43E21" w14:textId="77777777" w:rsidR="002F0C89" w:rsidRPr="003212D8" w:rsidRDefault="002F0C89" w:rsidP="00DD427C">
      <w:pPr>
        <w:tabs>
          <w:tab w:val="left" w:pos="0"/>
        </w:tabs>
        <w:spacing w:after="0"/>
        <w:jc w:val="center"/>
        <w:rPr>
          <w:rFonts w:ascii="Sylfaen" w:hAnsi="Sylfaen" w:cstheme="minorHAnsi"/>
          <w:b/>
          <w:lang w:val="ka-GE"/>
        </w:rPr>
      </w:pPr>
      <w:r w:rsidRPr="003212D8">
        <w:rPr>
          <w:rFonts w:ascii="Sylfaen" w:hAnsi="Sylfaen" w:cstheme="minorHAnsi"/>
          <w:b/>
          <w:lang w:val="ka-GE"/>
        </w:rPr>
        <w:t>პროექტის ავტორი და წარმდგენი</w:t>
      </w:r>
    </w:p>
    <w:p w14:paraId="3D6068C1" w14:textId="77777777" w:rsidR="002F0C89" w:rsidRPr="003212D8" w:rsidRDefault="002F0C89" w:rsidP="00DD427C">
      <w:pPr>
        <w:spacing w:after="0"/>
        <w:ind w:firstLine="720"/>
        <w:jc w:val="both"/>
        <w:rPr>
          <w:rFonts w:ascii="Sylfaen" w:hAnsi="Sylfaen"/>
          <w:b/>
          <w:lang w:val="ka-GE"/>
        </w:rPr>
      </w:pPr>
      <w:r w:rsidRPr="003212D8">
        <w:rPr>
          <w:rFonts w:ascii="Sylfaen" w:hAnsi="Sylfaen" w:cstheme="minorHAnsi"/>
          <w:lang w:val="ka-GE"/>
        </w:rPr>
        <w:t>საქართველოს გარემოს დაცვისა და სოფლის მეურნეობის სამინისტრო.</w:t>
      </w:r>
    </w:p>
    <w:p w14:paraId="369F9C1D" w14:textId="77777777" w:rsidR="002F0C89" w:rsidRPr="003212D8" w:rsidRDefault="002F0C89" w:rsidP="00DD427C">
      <w:pPr>
        <w:spacing w:after="0"/>
      </w:pPr>
    </w:p>
    <w:p w14:paraId="7AB3B18C" w14:textId="77777777" w:rsidR="002F0C89" w:rsidRPr="003212D8" w:rsidRDefault="002F0C89" w:rsidP="00DD427C">
      <w:pPr>
        <w:spacing w:after="0"/>
        <w:rPr>
          <w:rFonts w:ascii="Sylfaen" w:hAnsi="Sylfaen" w:cs="Tahoma"/>
          <w:lang w:val="ka-GE"/>
        </w:rPr>
      </w:pPr>
    </w:p>
    <w:sectPr w:rsidR="002F0C89" w:rsidRPr="003212D8" w:rsidSect="00952C61">
      <w:headerReference w:type="default" r:id="rId8"/>
      <w:pgSz w:w="12240" w:h="15840"/>
      <w:pgMar w:top="900" w:right="1440" w:bottom="810" w:left="153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E2C53" w14:textId="77777777" w:rsidR="0059779B" w:rsidRDefault="0059779B" w:rsidP="00ED0462">
      <w:pPr>
        <w:spacing w:after="0" w:line="240" w:lineRule="auto"/>
      </w:pPr>
      <w:r>
        <w:separator/>
      </w:r>
    </w:p>
  </w:endnote>
  <w:endnote w:type="continuationSeparator" w:id="0">
    <w:p w14:paraId="3DC53F90" w14:textId="77777777" w:rsidR="0059779B" w:rsidRDefault="0059779B" w:rsidP="00ED0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LitNusx">
    <w:panose1 w:val="00000000000000000000"/>
    <w:charset w:val="00"/>
    <w:family w:val="auto"/>
    <w:pitch w:val="variable"/>
    <w:sig w:usb0="00000087" w:usb1="00000000" w:usb2="00000000" w:usb3="00000000" w:csb0="0000001B" w:csb1="00000000"/>
  </w:font>
  <w:font w:name="Helvetica">
    <w:panose1 w:val="020B0604020202020204"/>
    <w:charset w:val="00"/>
    <w:family w:val="swiss"/>
    <w:pitch w:val="variable"/>
    <w:sig w:usb0="E1002EFF" w:usb1="C0007843" w:usb2="00000009" w:usb3="00000000" w:csb0="000101F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00"/>
    <w:family w:val="swiss"/>
    <w:pitch w:val="variable"/>
    <w:sig w:usb0="A00002EF" w:usb1="4000A44B" w:usb2="00000000" w:usb3="00000000" w:csb0="0000019F" w:csb1="00000000"/>
  </w:font>
  <w:font w:name="BPG Glaho">
    <w:altName w:val="Arial"/>
    <w:charset w:val="00"/>
    <w:family w:val="swiss"/>
    <w:pitch w:val="variable"/>
    <w:sig w:usb0="84000023" w:usb1="1000004A" w:usb2="00000000" w:usb3="00000000" w:csb0="00000001" w:csb1="00000000"/>
  </w:font>
  <w:font w:name="Merriweather">
    <w:altName w:val="Times New Roman"/>
    <w:charset w:val="00"/>
    <w:family w:val="auto"/>
    <w:pitch w:val="default"/>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3E15E" w14:textId="77777777" w:rsidR="0059779B" w:rsidRDefault="0059779B" w:rsidP="00ED0462">
      <w:pPr>
        <w:spacing w:after="0" w:line="240" w:lineRule="auto"/>
      </w:pPr>
      <w:r>
        <w:separator/>
      </w:r>
    </w:p>
  </w:footnote>
  <w:footnote w:type="continuationSeparator" w:id="0">
    <w:p w14:paraId="6CAB72AA" w14:textId="77777777" w:rsidR="0059779B" w:rsidRDefault="0059779B" w:rsidP="00ED0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0491" w14:textId="77777777" w:rsidR="00CB1CA3" w:rsidRDefault="00CB1CA3">
    <w:pPr>
      <w:pStyle w:val="Header"/>
    </w:pPr>
  </w:p>
  <w:p w14:paraId="4C5FDF21" w14:textId="77777777" w:rsidR="00CB1CA3" w:rsidRPr="001406B9" w:rsidRDefault="00CB1CA3">
    <w:pPr>
      <w:pStyle w:val="Header"/>
      <w:rPr>
        <w:rFonts w:ascii="Menlo Regular" w:hAnsi="Menlo Regular" w:cs="Menlo Regula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B06B7A"/>
    <w:multiLevelType w:val="hybridMultilevel"/>
    <w:tmpl w:val="E3F4B8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7002CA3"/>
    <w:multiLevelType w:val="hybridMultilevel"/>
    <w:tmpl w:val="EAAEA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702AB"/>
    <w:multiLevelType w:val="hybridMultilevel"/>
    <w:tmpl w:val="BA8872FE"/>
    <w:lvl w:ilvl="0" w:tplc="9C0050CE">
      <w:start w:val="1"/>
      <w:numFmt w:val="lowerLetter"/>
      <w:lvlText w:val="%1)"/>
      <w:lvlJc w:val="left"/>
      <w:pPr>
        <w:ind w:left="1080" w:hanging="360"/>
      </w:pPr>
      <w:rPr>
        <w:rFonts w:hint="default"/>
      </w:rPr>
    </w:lvl>
    <w:lvl w:ilvl="1" w:tplc="10921FA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C92553"/>
    <w:multiLevelType w:val="hybridMultilevel"/>
    <w:tmpl w:val="3C54EE06"/>
    <w:lvl w:ilvl="0" w:tplc="FB8A92E6">
      <w:start w:val="1"/>
      <w:numFmt w:val="decimal"/>
      <w:lvlText w:val="%1."/>
      <w:lvlJc w:val="left"/>
      <w:pPr>
        <w:ind w:left="720" w:hanging="360"/>
      </w:pPr>
      <w:rPr>
        <w:rFonts w:ascii="Sylfaen" w:eastAsia="Times New Roman" w:hAnsi="Sylfaen"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16080"/>
    <w:multiLevelType w:val="hybridMultilevel"/>
    <w:tmpl w:val="D00007D4"/>
    <w:lvl w:ilvl="0" w:tplc="59FEC128">
      <w:start w:val="3"/>
      <w:numFmt w:val="bullet"/>
      <w:lvlText w:val="-"/>
      <w:lvlJc w:val="left"/>
      <w:pPr>
        <w:ind w:left="1080" w:hanging="360"/>
      </w:pPr>
      <w:rPr>
        <w:rFonts w:ascii="Sylfaen" w:eastAsia="MS Mincho" w:hAnsi="Sylfaen" w:cs="Sylfae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F695924"/>
    <w:multiLevelType w:val="hybridMultilevel"/>
    <w:tmpl w:val="D9367C64"/>
    <w:lvl w:ilvl="0" w:tplc="740A1EF4">
      <w:start w:val="1"/>
      <w:numFmt w:val="decimal"/>
      <w:lvlText w:val="%1."/>
      <w:lvlJc w:val="left"/>
      <w:pPr>
        <w:ind w:left="720" w:hanging="360"/>
      </w:pPr>
      <w:rPr>
        <w:rFonts w:ascii="Sylfaen" w:hAnsi="Sylfaen"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9C6C2B"/>
    <w:multiLevelType w:val="hybridMultilevel"/>
    <w:tmpl w:val="F39663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844A86"/>
    <w:multiLevelType w:val="hybridMultilevel"/>
    <w:tmpl w:val="85082AC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0D9649B"/>
    <w:multiLevelType w:val="hybridMultilevel"/>
    <w:tmpl w:val="95B82EE2"/>
    <w:lvl w:ilvl="0" w:tplc="A634C9B8">
      <w:numFmt w:val="bullet"/>
      <w:lvlText w:val="-"/>
      <w:lvlJc w:val="left"/>
      <w:pPr>
        <w:ind w:left="720" w:hanging="360"/>
      </w:pPr>
      <w:rPr>
        <w:rFonts w:ascii="Tahoma" w:eastAsia="Calibr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FB20A0F"/>
    <w:multiLevelType w:val="hybridMultilevel"/>
    <w:tmpl w:val="6FE8A31A"/>
    <w:lvl w:ilvl="0" w:tplc="446EC6F0">
      <w:start w:val="1"/>
      <w:numFmt w:val="decimal"/>
      <w:lvlText w:val="%1."/>
      <w:lvlJc w:val="left"/>
      <w:pPr>
        <w:ind w:left="1710" w:hanging="99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3806C26"/>
    <w:multiLevelType w:val="hybridMultilevel"/>
    <w:tmpl w:val="9E664834"/>
    <w:lvl w:ilvl="0" w:tplc="446EC6F0">
      <w:start w:val="1"/>
      <w:numFmt w:val="decimal"/>
      <w:lvlText w:val="%1."/>
      <w:lvlJc w:val="left"/>
      <w:pPr>
        <w:ind w:left="1710" w:hanging="9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F37E9D"/>
    <w:multiLevelType w:val="hybridMultilevel"/>
    <w:tmpl w:val="397480B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365B0503"/>
    <w:multiLevelType w:val="hybridMultilevel"/>
    <w:tmpl w:val="3FCCC120"/>
    <w:lvl w:ilvl="0" w:tplc="9EA0F1C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AD2EF7"/>
    <w:multiLevelType w:val="hybridMultilevel"/>
    <w:tmpl w:val="2682A5E4"/>
    <w:lvl w:ilvl="0" w:tplc="A01A8F46">
      <w:start w:val="1"/>
      <w:numFmt w:val="decimal"/>
      <w:lvlText w:val="%1."/>
      <w:lvlJc w:val="left"/>
      <w:pPr>
        <w:ind w:left="720" w:hanging="360"/>
      </w:pPr>
      <w:rPr>
        <w:rFonts w:ascii="Sylfaen" w:eastAsia="MS Mincho" w:hAnsi="Sylfaen" w:cs="Sylfae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E7A58"/>
    <w:multiLevelType w:val="hybridMultilevel"/>
    <w:tmpl w:val="31D6679A"/>
    <w:lvl w:ilvl="0" w:tplc="B9C447F6">
      <w:start w:val="3"/>
      <w:numFmt w:val="decimal"/>
      <w:lvlText w:val="%1."/>
      <w:lvlJc w:val="left"/>
      <w:pPr>
        <w:ind w:left="720" w:hanging="360"/>
      </w:pPr>
      <w:rPr>
        <w:rFonts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6C1D89"/>
    <w:multiLevelType w:val="hybridMultilevel"/>
    <w:tmpl w:val="809A1A24"/>
    <w:lvl w:ilvl="0" w:tplc="FF6EC3C8">
      <w:start w:val="1"/>
      <w:numFmt w:val="decimal"/>
      <w:lvlText w:val="%1."/>
      <w:lvlJc w:val="left"/>
      <w:pPr>
        <w:ind w:left="720" w:hanging="360"/>
      </w:pPr>
      <w:rPr>
        <w:rFonts w:ascii="Sylfaen" w:hAnsi="Sylfaen"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554145"/>
    <w:multiLevelType w:val="hybridMultilevel"/>
    <w:tmpl w:val="2E3044C0"/>
    <w:lvl w:ilvl="0" w:tplc="C5305776">
      <w:start w:val="1"/>
      <w:numFmt w:val="decimal"/>
      <w:lvlText w:val="%1."/>
      <w:lvlJc w:val="left"/>
      <w:pPr>
        <w:ind w:left="720" w:hanging="360"/>
      </w:pPr>
      <w:rPr>
        <w:rFonts w:ascii="Sylfaen" w:eastAsia="MS Mincho" w:hAnsi="Sylfaen" w:cs="Sylfaen"/>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D76453"/>
    <w:multiLevelType w:val="hybridMultilevel"/>
    <w:tmpl w:val="5E263222"/>
    <w:lvl w:ilvl="0" w:tplc="9C0050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0B6110"/>
    <w:multiLevelType w:val="hybridMultilevel"/>
    <w:tmpl w:val="7A163586"/>
    <w:lvl w:ilvl="0" w:tplc="8C24ACCC">
      <w:start w:val="2"/>
      <w:numFmt w:val="bullet"/>
      <w:lvlText w:val="-"/>
      <w:lvlJc w:val="left"/>
      <w:pPr>
        <w:ind w:left="1440" w:hanging="360"/>
      </w:pPr>
      <w:rPr>
        <w:rFonts w:ascii="Tahoma" w:eastAsia="Calibri" w:hAnsi="Tahoma"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1101F2B"/>
    <w:multiLevelType w:val="hybridMultilevel"/>
    <w:tmpl w:val="D3E0D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24FA5"/>
    <w:multiLevelType w:val="hybridMultilevel"/>
    <w:tmpl w:val="A912B68E"/>
    <w:lvl w:ilvl="0" w:tplc="F0F0DF1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B202DB"/>
    <w:multiLevelType w:val="hybridMultilevel"/>
    <w:tmpl w:val="8A5EA55A"/>
    <w:lvl w:ilvl="0" w:tplc="EAB60A0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8FF64FB"/>
    <w:multiLevelType w:val="hybridMultilevel"/>
    <w:tmpl w:val="84540EA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D10097"/>
    <w:multiLevelType w:val="hybridMultilevel"/>
    <w:tmpl w:val="3A6A4DE6"/>
    <w:lvl w:ilvl="0" w:tplc="D3CE1DDA">
      <w:start w:val="1"/>
      <w:numFmt w:val="decimal"/>
      <w:lvlText w:val="%1."/>
      <w:lvlJc w:val="left"/>
      <w:pPr>
        <w:ind w:left="720" w:hanging="360"/>
      </w:pPr>
      <w:rPr>
        <w:rFonts w:ascii="Sylfaen" w:eastAsia="MS Mincho" w:hAnsi="Sylfaen" w:cs="Sylfae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F30194"/>
    <w:multiLevelType w:val="hybridMultilevel"/>
    <w:tmpl w:val="434056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FF2A44"/>
    <w:multiLevelType w:val="hybridMultilevel"/>
    <w:tmpl w:val="FBC2CA26"/>
    <w:lvl w:ilvl="0" w:tplc="BCCC889A">
      <w:start w:val="1"/>
      <w:numFmt w:val="decimal"/>
      <w:lvlText w:val="%1."/>
      <w:lvlJc w:val="left"/>
      <w:pPr>
        <w:ind w:left="720" w:hanging="360"/>
      </w:pPr>
      <w:rPr>
        <w:rFonts w:ascii="Sylfaen" w:hAnsi="Sylfaen"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12042E"/>
    <w:multiLevelType w:val="hybridMultilevel"/>
    <w:tmpl w:val="C4AA1EF8"/>
    <w:lvl w:ilvl="0" w:tplc="EB9C6732">
      <w:start w:val="1"/>
      <w:numFmt w:val="decimal"/>
      <w:pStyle w:val="counting1"/>
      <w:lvlText w:val="%1."/>
      <w:lvlJc w:val="left"/>
      <w:pPr>
        <w:ind w:left="360" w:hanging="360"/>
      </w:pPr>
      <w:rPr>
        <w:rFonts w:ascii="Sylfaen" w:eastAsia="Times New Roman" w:hAnsi="Sylfaen" w:cs="Times New Roman"/>
      </w:rPr>
    </w:lvl>
    <w:lvl w:ilvl="1" w:tplc="04070019">
      <w:start w:val="1"/>
      <w:numFmt w:val="lowerLetter"/>
      <w:lvlText w:val="%2."/>
      <w:lvlJc w:val="left"/>
      <w:pPr>
        <w:ind w:left="900" w:hanging="360"/>
      </w:pPr>
    </w:lvl>
    <w:lvl w:ilvl="2" w:tplc="0407001B" w:tentative="1">
      <w:start w:val="1"/>
      <w:numFmt w:val="lowerRoman"/>
      <w:lvlText w:val="%3."/>
      <w:lvlJc w:val="right"/>
      <w:pPr>
        <w:ind w:left="1620" w:hanging="180"/>
      </w:pPr>
    </w:lvl>
    <w:lvl w:ilvl="3" w:tplc="0407000F" w:tentative="1">
      <w:start w:val="1"/>
      <w:numFmt w:val="decimal"/>
      <w:lvlText w:val="%4."/>
      <w:lvlJc w:val="left"/>
      <w:pPr>
        <w:ind w:left="2340" w:hanging="360"/>
      </w:pPr>
    </w:lvl>
    <w:lvl w:ilvl="4" w:tplc="04070019" w:tentative="1">
      <w:start w:val="1"/>
      <w:numFmt w:val="lowerLetter"/>
      <w:lvlText w:val="%5."/>
      <w:lvlJc w:val="left"/>
      <w:pPr>
        <w:ind w:left="3060" w:hanging="360"/>
      </w:pPr>
    </w:lvl>
    <w:lvl w:ilvl="5" w:tplc="0407001B" w:tentative="1">
      <w:start w:val="1"/>
      <w:numFmt w:val="lowerRoman"/>
      <w:lvlText w:val="%6."/>
      <w:lvlJc w:val="right"/>
      <w:pPr>
        <w:ind w:left="3780" w:hanging="180"/>
      </w:pPr>
    </w:lvl>
    <w:lvl w:ilvl="6" w:tplc="0407000F" w:tentative="1">
      <w:start w:val="1"/>
      <w:numFmt w:val="decimal"/>
      <w:lvlText w:val="%7."/>
      <w:lvlJc w:val="left"/>
      <w:pPr>
        <w:ind w:left="4500" w:hanging="360"/>
      </w:pPr>
    </w:lvl>
    <w:lvl w:ilvl="7" w:tplc="04070019" w:tentative="1">
      <w:start w:val="1"/>
      <w:numFmt w:val="lowerLetter"/>
      <w:lvlText w:val="%8."/>
      <w:lvlJc w:val="left"/>
      <w:pPr>
        <w:ind w:left="5220" w:hanging="360"/>
      </w:pPr>
    </w:lvl>
    <w:lvl w:ilvl="8" w:tplc="0407001B" w:tentative="1">
      <w:start w:val="1"/>
      <w:numFmt w:val="lowerRoman"/>
      <w:lvlText w:val="%9."/>
      <w:lvlJc w:val="right"/>
      <w:pPr>
        <w:ind w:left="5940" w:hanging="180"/>
      </w:pPr>
    </w:lvl>
  </w:abstractNum>
  <w:abstractNum w:abstractNumId="28" w15:restartNumberingAfterBreak="0">
    <w:nsid w:val="72BF6B1F"/>
    <w:multiLevelType w:val="hybridMultilevel"/>
    <w:tmpl w:val="C4103796"/>
    <w:lvl w:ilvl="0" w:tplc="0408000D">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73764B89"/>
    <w:multiLevelType w:val="hybridMultilevel"/>
    <w:tmpl w:val="02DC2E5E"/>
    <w:lvl w:ilvl="0" w:tplc="1D4AEA84">
      <w:start w:val="1"/>
      <w:numFmt w:val="lowerLetter"/>
      <w:pStyle w:val="countinga"/>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0"/>
  </w:num>
  <w:num w:numId="3">
    <w:abstractNumId w:val="11"/>
  </w:num>
  <w:num w:numId="4">
    <w:abstractNumId w:val="20"/>
  </w:num>
  <w:num w:numId="5">
    <w:abstractNumId w:val="7"/>
  </w:num>
  <w:num w:numId="6">
    <w:abstractNumId w:val="14"/>
  </w:num>
  <w:num w:numId="7">
    <w:abstractNumId w:val="8"/>
  </w:num>
  <w:num w:numId="8">
    <w:abstractNumId w:val="6"/>
  </w:num>
  <w:num w:numId="9">
    <w:abstractNumId w:val="26"/>
  </w:num>
  <w:num w:numId="10">
    <w:abstractNumId w:val="17"/>
  </w:num>
  <w:num w:numId="11">
    <w:abstractNumId w:val="25"/>
  </w:num>
  <w:num w:numId="12">
    <w:abstractNumId w:val="16"/>
  </w:num>
  <w:num w:numId="13">
    <w:abstractNumId w:val="15"/>
  </w:num>
  <w:num w:numId="14">
    <w:abstractNumId w:val="24"/>
  </w:num>
  <w:num w:numId="15">
    <w:abstractNumId w:val="9"/>
  </w:num>
  <w:num w:numId="16">
    <w:abstractNumId w:val="22"/>
  </w:num>
  <w:num w:numId="17">
    <w:abstractNumId w:val="13"/>
  </w:num>
  <w:num w:numId="18">
    <w:abstractNumId w:val="1"/>
  </w:num>
  <w:num w:numId="19">
    <w:abstractNumId w:val="12"/>
  </w:num>
  <w:num w:numId="20">
    <w:abstractNumId w:val="28"/>
  </w:num>
  <w:num w:numId="21">
    <w:abstractNumId w:val="19"/>
  </w:num>
  <w:num w:numId="22">
    <w:abstractNumId w:val="2"/>
  </w:num>
  <w:num w:numId="23">
    <w:abstractNumId w:val="3"/>
  </w:num>
  <w:num w:numId="24">
    <w:abstractNumId w:val="23"/>
  </w:num>
  <w:num w:numId="25">
    <w:abstractNumId w:val="21"/>
  </w:num>
  <w:num w:numId="26">
    <w:abstractNumId w:val="18"/>
  </w:num>
  <w:num w:numId="27">
    <w:abstractNumId w:val="0"/>
  </w:num>
  <w:num w:numId="28">
    <w:abstractNumId w:val="27"/>
  </w:num>
  <w:num w:numId="29">
    <w:abstractNumId w:val="27"/>
    <w:lvlOverride w:ilvl="0">
      <w:startOverride w:val="1"/>
    </w:lvlOverride>
  </w:num>
  <w:num w:numId="30">
    <w:abstractNumId w:val="29"/>
    <w:lvlOverride w:ilvl="0">
      <w:startOverride w:val="1"/>
    </w:lvlOverride>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2E7"/>
    <w:rsid w:val="000002BB"/>
    <w:rsid w:val="00001554"/>
    <w:rsid w:val="00002289"/>
    <w:rsid w:val="00005AC9"/>
    <w:rsid w:val="00006451"/>
    <w:rsid w:val="00007C55"/>
    <w:rsid w:val="000115DD"/>
    <w:rsid w:val="000126A7"/>
    <w:rsid w:val="0001535D"/>
    <w:rsid w:val="00017412"/>
    <w:rsid w:val="000176FC"/>
    <w:rsid w:val="00020201"/>
    <w:rsid w:val="00020C6C"/>
    <w:rsid w:val="00023B88"/>
    <w:rsid w:val="00025FBA"/>
    <w:rsid w:val="000277C2"/>
    <w:rsid w:val="00027B8E"/>
    <w:rsid w:val="00027FF1"/>
    <w:rsid w:val="000319EF"/>
    <w:rsid w:val="00034523"/>
    <w:rsid w:val="000355D7"/>
    <w:rsid w:val="00035627"/>
    <w:rsid w:val="0003786A"/>
    <w:rsid w:val="00037E70"/>
    <w:rsid w:val="00040299"/>
    <w:rsid w:val="0004073C"/>
    <w:rsid w:val="0004097D"/>
    <w:rsid w:val="00040BC5"/>
    <w:rsid w:val="00042080"/>
    <w:rsid w:val="00042F7E"/>
    <w:rsid w:val="00047026"/>
    <w:rsid w:val="000508DF"/>
    <w:rsid w:val="00052E84"/>
    <w:rsid w:val="00053496"/>
    <w:rsid w:val="00056709"/>
    <w:rsid w:val="0005670E"/>
    <w:rsid w:val="00056935"/>
    <w:rsid w:val="00056A0E"/>
    <w:rsid w:val="00057313"/>
    <w:rsid w:val="00061C64"/>
    <w:rsid w:val="0006305B"/>
    <w:rsid w:val="0006418B"/>
    <w:rsid w:val="00064CC2"/>
    <w:rsid w:val="00065964"/>
    <w:rsid w:val="00065DD0"/>
    <w:rsid w:val="00066907"/>
    <w:rsid w:val="00066DDC"/>
    <w:rsid w:val="00071A3F"/>
    <w:rsid w:val="00072739"/>
    <w:rsid w:val="000752E7"/>
    <w:rsid w:val="000757F8"/>
    <w:rsid w:val="00075EE2"/>
    <w:rsid w:val="00076AAF"/>
    <w:rsid w:val="0007798F"/>
    <w:rsid w:val="000817AD"/>
    <w:rsid w:val="00083008"/>
    <w:rsid w:val="000838C8"/>
    <w:rsid w:val="0008502E"/>
    <w:rsid w:val="00090489"/>
    <w:rsid w:val="0009148D"/>
    <w:rsid w:val="00091CAE"/>
    <w:rsid w:val="00094160"/>
    <w:rsid w:val="000963A1"/>
    <w:rsid w:val="0009737F"/>
    <w:rsid w:val="000A039E"/>
    <w:rsid w:val="000A1245"/>
    <w:rsid w:val="000A3931"/>
    <w:rsid w:val="000A4EBB"/>
    <w:rsid w:val="000A6FEB"/>
    <w:rsid w:val="000B02E8"/>
    <w:rsid w:val="000B38E5"/>
    <w:rsid w:val="000B4432"/>
    <w:rsid w:val="000B662B"/>
    <w:rsid w:val="000B7324"/>
    <w:rsid w:val="000C2465"/>
    <w:rsid w:val="000C35AB"/>
    <w:rsid w:val="000C424F"/>
    <w:rsid w:val="000C5156"/>
    <w:rsid w:val="000C6745"/>
    <w:rsid w:val="000C732A"/>
    <w:rsid w:val="000D1F5D"/>
    <w:rsid w:val="000D2726"/>
    <w:rsid w:val="000D57C2"/>
    <w:rsid w:val="000D5FA3"/>
    <w:rsid w:val="000D6415"/>
    <w:rsid w:val="000D674B"/>
    <w:rsid w:val="000D7400"/>
    <w:rsid w:val="000D7F92"/>
    <w:rsid w:val="000E01A7"/>
    <w:rsid w:val="000E3318"/>
    <w:rsid w:val="000E3559"/>
    <w:rsid w:val="000E3DFF"/>
    <w:rsid w:val="000E547C"/>
    <w:rsid w:val="000E713E"/>
    <w:rsid w:val="000F15D1"/>
    <w:rsid w:val="000F2673"/>
    <w:rsid w:val="000F4122"/>
    <w:rsid w:val="000F414C"/>
    <w:rsid w:val="000F43CB"/>
    <w:rsid w:val="000F457C"/>
    <w:rsid w:val="000F535C"/>
    <w:rsid w:val="000F5E78"/>
    <w:rsid w:val="000F6402"/>
    <w:rsid w:val="000F6A71"/>
    <w:rsid w:val="000F75A8"/>
    <w:rsid w:val="00100183"/>
    <w:rsid w:val="001035B8"/>
    <w:rsid w:val="00104147"/>
    <w:rsid w:val="00104CB6"/>
    <w:rsid w:val="00104FD6"/>
    <w:rsid w:val="00106209"/>
    <w:rsid w:val="00107930"/>
    <w:rsid w:val="00110BBE"/>
    <w:rsid w:val="00111609"/>
    <w:rsid w:val="00111720"/>
    <w:rsid w:val="0011377F"/>
    <w:rsid w:val="00116ECA"/>
    <w:rsid w:val="0011701A"/>
    <w:rsid w:val="0011701D"/>
    <w:rsid w:val="00120261"/>
    <w:rsid w:val="0012125F"/>
    <w:rsid w:val="001228D1"/>
    <w:rsid w:val="00122AB7"/>
    <w:rsid w:val="00123F67"/>
    <w:rsid w:val="00125336"/>
    <w:rsid w:val="001278FC"/>
    <w:rsid w:val="001306A1"/>
    <w:rsid w:val="00133082"/>
    <w:rsid w:val="001406B9"/>
    <w:rsid w:val="00141967"/>
    <w:rsid w:val="001419BF"/>
    <w:rsid w:val="001424D5"/>
    <w:rsid w:val="00142C72"/>
    <w:rsid w:val="001431FD"/>
    <w:rsid w:val="00145779"/>
    <w:rsid w:val="0014720D"/>
    <w:rsid w:val="00147B16"/>
    <w:rsid w:val="00151CED"/>
    <w:rsid w:val="0015212D"/>
    <w:rsid w:val="00153FF3"/>
    <w:rsid w:val="00155C09"/>
    <w:rsid w:val="00162C2C"/>
    <w:rsid w:val="00164022"/>
    <w:rsid w:val="001643D7"/>
    <w:rsid w:val="001679A3"/>
    <w:rsid w:val="00167EF0"/>
    <w:rsid w:val="001718BB"/>
    <w:rsid w:val="00171DA6"/>
    <w:rsid w:val="001725DC"/>
    <w:rsid w:val="00173090"/>
    <w:rsid w:val="0017392F"/>
    <w:rsid w:val="00174F0C"/>
    <w:rsid w:val="00176BD6"/>
    <w:rsid w:val="0018213B"/>
    <w:rsid w:val="00182BB2"/>
    <w:rsid w:val="00184567"/>
    <w:rsid w:val="00184A04"/>
    <w:rsid w:val="001918FB"/>
    <w:rsid w:val="00191C77"/>
    <w:rsid w:val="001937AF"/>
    <w:rsid w:val="00197BED"/>
    <w:rsid w:val="001A099B"/>
    <w:rsid w:val="001A1A9D"/>
    <w:rsid w:val="001A1FA6"/>
    <w:rsid w:val="001A595C"/>
    <w:rsid w:val="001B1671"/>
    <w:rsid w:val="001B336B"/>
    <w:rsid w:val="001B3A13"/>
    <w:rsid w:val="001B3B51"/>
    <w:rsid w:val="001B4520"/>
    <w:rsid w:val="001B5E09"/>
    <w:rsid w:val="001B5F1C"/>
    <w:rsid w:val="001B6AFB"/>
    <w:rsid w:val="001C22BC"/>
    <w:rsid w:val="001C26D2"/>
    <w:rsid w:val="001C37B8"/>
    <w:rsid w:val="001C3E4B"/>
    <w:rsid w:val="001C5D48"/>
    <w:rsid w:val="001C6607"/>
    <w:rsid w:val="001D1966"/>
    <w:rsid w:val="001D1BDE"/>
    <w:rsid w:val="001D2D44"/>
    <w:rsid w:val="001D495D"/>
    <w:rsid w:val="001D76E5"/>
    <w:rsid w:val="001D7779"/>
    <w:rsid w:val="001D7975"/>
    <w:rsid w:val="001D7A89"/>
    <w:rsid w:val="001D7B86"/>
    <w:rsid w:val="001E19D3"/>
    <w:rsid w:val="001E1E4A"/>
    <w:rsid w:val="001E3226"/>
    <w:rsid w:val="001E3D97"/>
    <w:rsid w:val="001E40B7"/>
    <w:rsid w:val="001E483E"/>
    <w:rsid w:val="001E48B1"/>
    <w:rsid w:val="001E48C7"/>
    <w:rsid w:val="001E4F14"/>
    <w:rsid w:val="001E77D0"/>
    <w:rsid w:val="001F13DE"/>
    <w:rsid w:val="001F1CBF"/>
    <w:rsid w:val="001F37F4"/>
    <w:rsid w:val="001F38F6"/>
    <w:rsid w:val="001F3935"/>
    <w:rsid w:val="001F3B4C"/>
    <w:rsid w:val="001F3E13"/>
    <w:rsid w:val="001F59B7"/>
    <w:rsid w:val="00200ECD"/>
    <w:rsid w:val="00202C0C"/>
    <w:rsid w:val="00203F39"/>
    <w:rsid w:val="0020731A"/>
    <w:rsid w:val="00211B4D"/>
    <w:rsid w:val="00212D87"/>
    <w:rsid w:val="0021327F"/>
    <w:rsid w:val="00213953"/>
    <w:rsid w:val="00214122"/>
    <w:rsid w:val="0021505D"/>
    <w:rsid w:val="00216E34"/>
    <w:rsid w:val="002176CF"/>
    <w:rsid w:val="00217C7C"/>
    <w:rsid w:val="002219CF"/>
    <w:rsid w:val="00221EEA"/>
    <w:rsid w:val="002233FE"/>
    <w:rsid w:val="00223E88"/>
    <w:rsid w:val="00227459"/>
    <w:rsid w:val="002279AB"/>
    <w:rsid w:val="00227EFD"/>
    <w:rsid w:val="002339C9"/>
    <w:rsid w:val="00237104"/>
    <w:rsid w:val="00240812"/>
    <w:rsid w:val="00240C7D"/>
    <w:rsid w:val="002410F7"/>
    <w:rsid w:val="00242792"/>
    <w:rsid w:val="00243CBE"/>
    <w:rsid w:val="00245B8D"/>
    <w:rsid w:val="00245DB7"/>
    <w:rsid w:val="002465AE"/>
    <w:rsid w:val="00247FC2"/>
    <w:rsid w:val="002503A3"/>
    <w:rsid w:val="00250857"/>
    <w:rsid w:val="00251F00"/>
    <w:rsid w:val="00253606"/>
    <w:rsid w:val="0025476D"/>
    <w:rsid w:val="002556B0"/>
    <w:rsid w:val="00257878"/>
    <w:rsid w:val="00260D5E"/>
    <w:rsid w:val="00262302"/>
    <w:rsid w:val="0026258C"/>
    <w:rsid w:val="00263EF7"/>
    <w:rsid w:val="00266091"/>
    <w:rsid w:val="00267CC7"/>
    <w:rsid w:val="00272961"/>
    <w:rsid w:val="0027435B"/>
    <w:rsid w:val="00274F6C"/>
    <w:rsid w:val="0027547D"/>
    <w:rsid w:val="002754A3"/>
    <w:rsid w:val="00275BF0"/>
    <w:rsid w:val="00277719"/>
    <w:rsid w:val="00280324"/>
    <w:rsid w:val="00280358"/>
    <w:rsid w:val="0028193F"/>
    <w:rsid w:val="00282BDF"/>
    <w:rsid w:val="0028351D"/>
    <w:rsid w:val="0028374D"/>
    <w:rsid w:val="00284605"/>
    <w:rsid w:val="00284969"/>
    <w:rsid w:val="00287682"/>
    <w:rsid w:val="0029006E"/>
    <w:rsid w:val="002929A1"/>
    <w:rsid w:val="00294F09"/>
    <w:rsid w:val="00295465"/>
    <w:rsid w:val="00295CC3"/>
    <w:rsid w:val="00296358"/>
    <w:rsid w:val="002969FD"/>
    <w:rsid w:val="002A1324"/>
    <w:rsid w:val="002A2856"/>
    <w:rsid w:val="002A2AEF"/>
    <w:rsid w:val="002A2DE8"/>
    <w:rsid w:val="002A2F6C"/>
    <w:rsid w:val="002A5BAF"/>
    <w:rsid w:val="002A6C6B"/>
    <w:rsid w:val="002A774A"/>
    <w:rsid w:val="002B09B1"/>
    <w:rsid w:val="002B09C6"/>
    <w:rsid w:val="002B0DB6"/>
    <w:rsid w:val="002B1854"/>
    <w:rsid w:val="002B47E0"/>
    <w:rsid w:val="002B6606"/>
    <w:rsid w:val="002B7F54"/>
    <w:rsid w:val="002C068E"/>
    <w:rsid w:val="002C2760"/>
    <w:rsid w:val="002C7DD2"/>
    <w:rsid w:val="002D007C"/>
    <w:rsid w:val="002D11EA"/>
    <w:rsid w:val="002D1FD3"/>
    <w:rsid w:val="002D2E64"/>
    <w:rsid w:val="002D50BD"/>
    <w:rsid w:val="002D6523"/>
    <w:rsid w:val="002D7ACE"/>
    <w:rsid w:val="002E009B"/>
    <w:rsid w:val="002E1DFF"/>
    <w:rsid w:val="002E39EA"/>
    <w:rsid w:val="002E5280"/>
    <w:rsid w:val="002E5E77"/>
    <w:rsid w:val="002E7181"/>
    <w:rsid w:val="002E7D82"/>
    <w:rsid w:val="002F0C89"/>
    <w:rsid w:val="002F3D3C"/>
    <w:rsid w:val="002F6A74"/>
    <w:rsid w:val="00300817"/>
    <w:rsid w:val="003015D2"/>
    <w:rsid w:val="0030462F"/>
    <w:rsid w:val="00304C98"/>
    <w:rsid w:val="003058F5"/>
    <w:rsid w:val="00307147"/>
    <w:rsid w:val="00310086"/>
    <w:rsid w:val="00311A97"/>
    <w:rsid w:val="00316D1C"/>
    <w:rsid w:val="0031721D"/>
    <w:rsid w:val="00320274"/>
    <w:rsid w:val="0032122A"/>
    <w:rsid w:val="003212B2"/>
    <w:rsid w:val="003212D8"/>
    <w:rsid w:val="003233AD"/>
    <w:rsid w:val="003238D2"/>
    <w:rsid w:val="00326672"/>
    <w:rsid w:val="00327D05"/>
    <w:rsid w:val="003317A8"/>
    <w:rsid w:val="00333166"/>
    <w:rsid w:val="0033353B"/>
    <w:rsid w:val="00334F29"/>
    <w:rsid w:val="003374EE"/>
    <w:rsid w:val="00342A20"/>
    <w:rsid w:val="003442E7"/>
    <w:rsid w:val="00344565"/>
    <w:rsid w:val="00345226"/>
    <w:rsid w:val="003453BB"/>
    <w:rsid w:val="00346D1E"/>
    <w:rsid w:val="0034793D"/>
    <w:rsid w:val="00347E12"/>
    <w:rsid w:val="00347EB3"/>
    <w:rsid w:val="00350E2B"/>
    <w:rsid w:val="00352484"/>
    <w:rsid w:val="00354B73"/>
    <w:rsid w:val="003555E9"/>
    <w:rsid w:val="00355775"/>
    <w:rsid w:val="00355F27"/>
    <w:rsid w:val="00356599"/>
    <w:rsid w:val="00356628"/>
    <w:rsid w:val="003608DC"/>
    <w:rsid w:val="003612A0"/>
    <w:rsid w:val="0036204A"/>
    <w:rsid w:val="00362D2E"/>
    <w:rsid w:val="00366752"/>
    <w:rsid w:val="00366B1C"/>
    <w:rsid w:val="00370D6B"/>
    <w:rsid w:val="00371ED5"/>
    <w:rsid w:val="00372480"/>
    <w:rsid w:val="00372FFD"/>
    <w:rsid w:val="003736AF"/>
    <w:rsid w:val="003746EC"/>
    <w:rsid w:val="00376E15"/>
    <w:rsid w:val="003779C4"/>
    <w:rsid w:val="0038050F"/>
    <w:rsid w:val="00380801"/>
    <w:rsid w:val="0038207F"/>
    <w:rsid w:val="00383E29"/>
    <w:rsid w:val="003846EF"/>
    <w:rsid w:val="003849A9"/>
    <w:rsid w:val="00387283"/>
    <w:rsid w:val="00387D2B"/>
    <w:rsid w:val="00390685"/>
    <w:rsid w:val="00393E76"/>
    <w:rsid w:val="00394977"/>
    <w:rsid w:val="00394BEB"/>
    <w:rsid w:val="00396584"/>
    <w:rsid w:val="003A25BB"/>
    <w:rsid w:val="003A43DD"/>
    <w:rsid w:val="003A4D8A"/>
    <w:rsid w:val="003A54D4"/>
    <w:rsid w:val="003A64BA"/>
    <w:rsid w:val="003A66B5"/>
    <w:rsid w:val="003A6B66"/>
    <w:rsid w:val="003A6C6F"/>
    <w:rsid w:val="003B0310"/>
    <w:rsid w:val="003B0697"/>
    <w:rsid w:val="003B1C6B"/>
    <w:rsid w:val="003B3F14"/>
    <w:rsid w:val="003B5544"/>
    <w:rsid w:val="003B591D"/>
    <w:rsid w:val="003B5F66"/>
    <w:rsid w:val="003C07D1"/>
    <w:rsid w:val="003C0FAD"/>
    <w:rsid w:val="003C1262"/>
    <w:rsid w:val="003C1664"/>
    <w:rsid w:val="003C2B68"/>
    <w:rsid w:val="003C2BF7"/>
    <w:rsid w:val="003C2C13"/>
    <w:rsid w:val="003C3AE1"/>
    <w:rsid w:val="003C3C97"/>
    <w:rsid w:val="003C41E6"/>
    <w:rsid w:val="003C45F7"/>
    <w:rsid w:val="003C54E7"/>
    <w:rsid w:val="003C637C"/>
    <w:rsid w:val="003D0549"/>
    <w:rsid w:val="003D15E9"/>
    <w:rsid w:val="003D29DC"/>
    <w:rsid w:val="003D574B"/>
    <w:rsid w:val="003D605E"/>
    <w:rsid w:val="003D7646"/>
    <w:rsid w:val="003D7858"/>
    <w:rsid w:val="003E1992"/>
    <w:rsid w:val="003E1B74"/>
    <w:rsid w:val="003E1C60"/>
    <w:rsid w:val="003E1E67"/>
    <w:rsid w:val="003E31AA"/>
    <w:rsid w:val="003E461B"/>
    <w:rsid w:val="003E5526"/>
    <w:rsid w:val="003E5655"/>
    <w:rsid w:val="003E6566"/>
    <w:rsid w:val="003E66C1"/>
    <w:rsid w:val="003E779A"/>
    <w:rsid w:val="003E7C03"/>
    <w:rsid w:val="003F00BA"/>
    <w:rsid w:val="003F1217"/>
    <w:rsid w:val="003F1968"/>
    <w:rsid w:val="003F1B44"/>
    <w:rsid w:val="003F355D"/>
    <w:rsid w:val="003F3A0C"/>
    <w:rsid w:val="003F4171"/>
    <w:rsid w:val="003F7BBD"/>
    <w:rsid w:val="004012FC"/>
    <w:rsid w:val="00401AE6"/>
    <w:rsid w:val="00403853"/>
    <w:rsid w:val="00403969"/>
    <w:rsid w:val="0040397A"/>
    <w:rsid w:val="00404B8F"/>
    <w:rsid w:val="004050CB"/>
    <w:rsid w:val="00406252"/>
    <w:rsid w:val="0040790D"/>
    <w:rsid w:val="00407AA7"/>
    <w:rsid w:val="00407D81"/>
    <w:rsid w:val="004108A7"/>
    <w:rsid w:val="0041185C"/>
    <w:rsid w:val="0041385D"/>
    <w:rsid w:val="00414B32"/>
    <w:rsid w:val="00414EA9"/>
    <w:rsid w:val="00415C49"/>
    <w:rsid w:val="00416D98"/>
    <w:rsid w:val="00420426"/>
    <w:rsid w:val="00423140"/>
    <w:rsid w:val="00424A6D"/>
    <w:rsid w:val="00426BF1"/>
    <w:rsid w:val="00427A25"/>
    <w:rsid w:val="00431DFB"/>
    <w:rsid w:val="00432822"/>
    <w:rsid w:val="0043360C"/>
    <w:rsid w:val="00436262"/>
    <w:rsid w:val="00436DD8"/>
    <w:rsid w:val="00441983"/>
    <w:rsid w:val="00442018"/>
    <w:rsid w:val="0044218A"/>
    <w:rsid w:val="00442C70"/>
    <w:rsid w:val="00442E4A"/>
    <w:rsid w:val="004430A5"/>
    <w:rsid w:val="00443FFC"/>
    <w:rsid w:val="0044427C"/>
    <w:rsid w:val="004467C8"/>
    <w:rsid w:val="00451037"/>
    <w:rsid w:val="004539BC"/>
    <w:rsid w:val="00456491"/>
    <w:rsid w:val="004616FF"/>
    <w:rsid w:val="00462F1A"/>
    <w:rsid w:val="00464F0B"/>
    <w:rsid w:val="00466DBF"/>
    <w:rsid w:val="00467A0E"/>
    <w:rsid w:val="00467C34"/>
    <w:rsid w:val="00472830"/>
    <w:rsid w:val="00473AD1"/>
    <w:rsid w:val="00474BA9"/>
    <w:rsid w:val="00476803"/>
    <w:rsid w:val="00476EC4"/>
    <w:rsid w:val="00480E40"/>
    <w:rsid w:val="00481C0D"/>
    <w:rsid w:val="0048238D"/>
    <w:rsid w:val="00482D52"/>
    <w:rsid w:val="00483088"/>
    <w:rsid w:val="00483219"/>
    <w:rsid w:val="004835FB"/>
    <w:rsid w:val="00484EBF"/>
    <w:rsid w:val="00485E4A"/>
    <w:rsid w:val="0049057A"/>
    <w:rsid w:val="0049059B"/>
    <w:rsid w:val="0049078C"/>
    <w:rsid w:val="00490F18"/>
    <w:rsid w:val="00493DCD"/>
    <w:rsid w:val="00494BFF"/>
    <w:rsid w:val="00494FEA"/>
    <w:rsid w:val="004977B1"/>
    <w:rsid w:val="004A08F1"/>
    <w:rsid w:val="004A0F4D"/>
    <w:rsid w:val="004A151C"/>
    <w:rsid w:val="004A1991"/>
    <w:rsid w:val="004A28F3"/>
    <w:rsid w:val="004A2BBB"/>
    <w:rsid w:val="004A3E75"/>
    <w:rsid w:val="004A52E1"/>
    <w:rsid w:val="004A6C17"/>
    <w:rsid w:val="004B257B"/>
    <w:rsid w:val="004B294E"/>
    <w:rsid w:val="004B3A40"/>
    <w:rsid w:val="004B4C5C"/>
    <w:rsid w:val="004B53B1"/>
    <w:rsid w:val="004B7FCC"/>
    <w:rsid w:val="004C21CE"/>
    <w:rsid w:val="004C23DC"/>
    <w:rsid w:val="004C2D9A"/>
    <w:rsid w:val="004C3FAD"/>
    <w:rsid w:val="004C4463"/>
    <w:rsid w:val="004C5DE0"/>
    <w:rsid w:val="004C6561"/>
    <w:rsid w:val="004C6722"/>
    <w:rsid w:val="004C77CB"/>
    <w:rsid w:val="004C7963"/>
    <w:rsid w:val="004D053D"/>
    <w:rsid w:val="004D6398"/>
    <w:rsid w:val="004E07C4"/>
    <w:rsid w:val="004E1091"/>
    <w:rsid w:val="004E1825"/>
    <w:rsid w:val="004E21AA"/>
    <w:rsid w:val="004E23C1"/>
    <w:rsid w:val="004E3699"/>
    <w:rsid w:val="004E37C7"/>
    <w:rsid w:val="004E5233"/>
    <w:rsid w:val="004E694A"/>
    <w:rsid w:val="004E6ADB"/>
    <w:rsid w:val="004E6E30"/>
    <w:rsid w:val="004E7229"/>
    <w:rsid w:val="004F040A"/>
    <w:rsid w:val="004F359B"/>
    <w:rsid w:val="004F6CED"/>
    <w:rsid w:val="0050120C"/>
    <w:rsid w:val="005034D3"/>
    <w:rsid w:val="00503A11"/>
    <w:rsid w:val="00503CE0"/>
    <w:rsid w:val="00505A69"/>
    <w:rsid w:val="00505DBC"/>
    <w:rsid w:val="0050797B"/>
    <w:rsid w:val="00510735"/>
    <w:rsid w:val="00511BBA"/>
    <w:rsid w:val="00515AC6"/>
    <w:rsid w:val="005167FF"/>
    <w:rsid w:val="005228FD"/>
    <w:rsid w:val="00526064"/>
    <w:rsid w:val="005264A6"/>
    <w:rsid w:val="005303B2"/>
    <w:rsid w:val="0053077C"/>
    <w:rsid w:val="00530DF7"/>
    <w:rsid w:val="00532838"/>
    <w:rsid w:val="0053484A"/>
    <w:rsid w:val="00534ACE"/>
    <w:rsid w:val="00534E24"/>
    <w:rsid w:val="0053551A"/>
    <w:rsid w:val="0053748C"/>
    <w:rsid w:val="00540709"/>
    <w:rsid w:val="00540868"/>
    <w:rsid w:val="00541E52"/>
    <w:rsid w:val="005423D9"/>
    <w:rsid w:val="00546958"/>
    <w:rsid w:val="0054729E"/>
    <w:rsid w:val="00550615"/>
    <w:rsid w:val="00550DB6"/>
    <w:rsid w:val="00551642"/>
    <w:rsid w:val="005529BE"/>
    <w:rsid w:val="0055344A"/>
    <w:rsid w:val="00555205"/>
    <w:rsid w:val="00557AEC"/>
    <w:rsid w:val="005600A1"/>
    <w:rsid w:val="00563F06"/>
    <w:rsid w:val="00564814"/>
    <w:rsid w:val="0056503C"/>
    <w:rsid w:val="00565E4B"/>
    <w:rsid w:val="0056733C"/>
    <w:rsid w:val="005714FA"/>
    <w:rsid w:val="00571673"/>
    <w:rsid w:val="00572029"/>
    <w:rsid w:val="00575A55"/>
    <w:rsid w:val="00575F5C"/>
    <w:rsid w:val="00576F60"/>
    <w:rsid w:val="0057705C"/>
    <w:rsid w:val="00583442"/>
    <w:rsid w:val="005871F0"/>
    <w:rsid w:val="00590CF6"/>
    <w:rsid w:val="00590F29"/>
    <w:rsid w:val="005911EE"/>
    <w:rsid w:val="00591BDE"/>
    <w:rsid w:val="00592FAA"/>
    <w:rsid w:val="00593659"/>
    <w:rsid w:val="00593769"/>
    <w:rsid w:val="0059779B"/>
    <w:rsid w:val="00597DDC"/>
    <w:rsid w:val="005A2072"/>
    <w:rsid w:val="005A2859"/>
    <w:rsid w:val="005A3554"/>
    <w:rsid w:val="005A413E"/>
    <w:rsid w:val="005A595D"/>
    <w:rsid w:val="005A6DD7"/>
    <w:rsid w:val="005A6F74"/>
    <w:rsid w:val="005A7084"/>
    <w:rsid w:val="005A7C2D"/>
    <w:rsid w:val="005B0969"/>
    <w:rsid w:val="005B4C3C"/>
    <w:rsid w:val="005B5364"/>
    <w:rsid w:val="005B5690"/>
    <w:rsid w:val="005B6072"/>
    <w:rsid w:val="005B6CEA"/>
    <w:rsid w:val="005B6D30"/>
    <w:rsid w:val="005B7D43"/>
    <w:rsid w:val="005C09A3"/>
    <w:rsid w:val="005C24A7"/>
    <w:rsid w:val="005C46BD"/>
    <w:rsid w:val="005C488F"/>
    <w:rsid w:val="005C5B73"/>
    <w:rsid w:val="005D25DE"/>
    <w:rsid w:val="005D2B4A"/>
    <w:rsid w:val="005D392C"/>
    <w:rsid w:val="005D3A7F"/>
    <w:rsid w:val="005D4D41"/>
    <w:rsid w:val="005D54BE"/>
    <w:rsid w:val="005D5D61"/>
    <w:rsid w:val="005D6606"/>
    <w:rsid w:val="005D7571"/>
    <w:rsid w:val="005E2390"/>
    <w:rsid w:val="005E29F7"/>
    <w:rsid w:val="005E2DA3"/>
    <w:rsid w:val="005F08F2"/>
    <w:rsid w:val="005F2BA4"/>
    <w:rsid w:val="005F382C"/>
    <w:rsid w:val="006002D6"/>
    <w:rsid w:val="00601F8E"/>
    <w:rsid w:val="00604BFC"/>
    <w:rsid w:val="00604D78"/>
    <w:rsid w:val="00611B12"/>
    <w:rsid w:val="00612A7B"/>
    <w:rsid w:val="0061336E"/>
    <w:rsid w:val="006151F7"/>
    <w:rsid w:val="0061522A"/>
    <w:rsid w:val="00615A79"/>
    <w:rsid w:val="006166D2"/>
    <w:rsid w:val="00616D28"/>
    <w:rsid w:val="00621693"/>
    <w:rsid w:val="0062218D"/>
    <w:rsid w:val="006234E0"/>
    <w:rsid w:val="006307BD"/>
    <w:rsid w:val="006316D6"/>
    <w:rsid w:val="00632EF1"/>
    <w:rsid w:val="00635772"/>
    <w:rsid w:val="006405E8"/>
    <w:rsid w:val="006418FC"/>
    <w:rsid w:val="00641DA7"/>
    <w:rsid w:val="00651AE4"/>
    <w:rsid w:val="006522F9"/>
    <w:rsid w:val="00656317"/>
    <w:rsid w:val="00663B4F"/>
    <w:rsid w:val="0066551A"/>
    <w:rsid w:val="00665736"/>
    <w:rsid w:val="00666290"/>
    <w:rsid w:val="0066675D"/>
    <w:rsid w:val="006708DA"/>
    <w:rsid w:val="00674C2E"/>
    <w:rsid w:val="006771F3"/>
    <w:rsid w:val="00681EDE"/>
    <w:rsid w:val="006843EC"/>
    <w:rsid w:val="00686386"/>
    <w:rsid w:val="00686E39"/>
    <w:rsid w:val="00687161"/>
    <w:rsid w:val="00687939"/>
    <w:rsid w:val="00687C2E"/>
    <w:rsid w:val="00691839"/>
    <w:rsid w:val="00691AA4"/>
    <w:rsid w:val="00694092"/>
    <w:rsid w:val="00694B22"/>
    <w:rsid w:val="006951C7"/>
    <w:rsid w:val="00695D26"/>
    <w:rsid w:val="006A100E"/>
    <w:rsid w:val="006A10D9"/>
    <w:rsid w:val="006A202F"/>
    <w:rsid w:val="006A5C0F"/>
    <w:rsid w:val="006B0600"/>
    <w:rsid w:val="006B1912"/>
    <w:rsid w:val="006B208D"/>
    <w:rsid w:val="006B308E"/>
    <w:rsid w:val="006B5BB9"/>
    <w:rsid w:val="006B6E50"/>
    <w:rsid w:val="006B71C0"/>
    <w:rsid w:val="006B79D2"/>
    <w:rsid w:val="006C12B5"/>
    <w:rsid w:val="006C28CE"/>
    <w:rsid w:val="006C2F51"/>
    <w:rsid w:val="006C37E7"/>
    <w:rsid w:val="006C58B5"/>
    <w:rsid w:val="006C62DF"/>
    <w:rsid w:val="006C675F"/>
    <w:rsid w:val="006C67B5"/>
    <w:rsid w:val="006C6A6A"/>
    <w:rsid w:val="006D07F5"/>
    <w:rsid w:val="006D0A92"/>
    <w:rsid w:val="006D2E00"/>
    <w:rsid w:val="006D5F25"/>
    <w:rsid w:val="006D725A"/>
    <w:rsid w:val="006E0DE0"/>
    <w:rsid w:val="006E255D"/>
    <w:rsid w:val="006E43D9"/>
    <w:rsid w:val="006E562A"/>
    <w:rsid w:val="006E6A29"/>
    <w:rsid w:val="006E7142"/>
    <w:rsid w:val="006F0308"/>
    <w:rsid w:val="006F37FC"/>
    <w:rsid w:val="006F44FE"/>
    <w:rsid w:val="006F49FE"/>
    <w:rsid w:val="006F65FE"/>
    <w:rsid w:val="006F6ADC"/>
    <w:rsid w:val="006F6B2A"/>
    <w:rsid w:val="006F71EB"/>
    <w:rsid w:val="006F79A7"/>
    <w:rsid w:val="0070183A"/>
    <w:rsid w:val="00703A2D"/>
    <w:rsid w:val="00704494"/>
    <w:rsid w:val="00704849"/>
    <w:rsid w:val="0070499B"/>
    <w:rsid w:val="00704FD3"/>
    <w:rsid w:val="0070566F"/>
    <w:rsid w:val="00705DD0"/>
    <w:rsid w:val="007062F9"/>
    <w:rsid w:val="007067CC"/>
    <w:rsid w:val="00707B21"/>
    <w:rsid w:val="007101E3"/>
    <w:rsid w:val="00712192"/>
    <w:rsid w:val="00712B57"/>
    <w:rsid w:val="00714021"/>
    <w:rsid w:val="00714D27"/>
    <w:rsid w:val="007175FA"/>
    <w:rsid w:val="00717E56"/>
    <w:rsid w:val="00721DF9"/>
    <w:rsid w:val="007249F8"/>
    <w:rsid w:val="00726FF1"/>
    <w:rsid w:val="007301ED"/>
    <w:rsid w:val="0073071B"/>
    <w:rsid w:val="00731F38"/>
    <w:rsid w:val="00733B62"/>
    <w:rsid w:val="00734159"/>
    <w:rsid w:val="00737A43"/>
    <w:rsid w:val="00740ABF"/>
    <w:rsid w:val="00741830"/>
    <w:rsid w:val="007419B2"/>
    <w:rsid w:val="00743418"/>
    <w:rsid w:val="007436C6"/>
    <w:rsid w:val="00744BA3"/>
    <w:rsid w:val="0074537D"/>
    <w:rsid w:val="007462C4"/>
    <w:rsid w:val="00747506"/>
    <w:rsid w:val="007479D3"/>
    <w:rsid w:val="00751970"/>
    <w:rsid w:val="00752F4C"/>
    <w:rsid w:val="0075563C"/>
    <w:rsid w:val="007563D9"/>
    <w:rsid w:val="00756655"/>
    <w:rsid w:val="007614EB"/>
    <w:rsid w:val="00761D38"/>
    <w:rsid w:val="00762334"/>
    <w:rsid w:val="007625DD"/>
    <w:rsid w:val="00763B88"/>
    <w:rsid w:val="00765BB2"/>
    <w:rsid w:val="00766CFC"/>
    <w:rsid w:val="00767A2F"/>
    <w:rsid w:val="00772215"/>
    <w:rsid w:val="00772863"/>
    <w:rsid w:val="007729A7"/>
    <w:rsid w:val="00772B5B"/>
    <w:rsid w:val="00773641"/>
    <w:rsid w:val="007749A7"/>
    <w:rsid w:val="00776349"/>
    <w:rsid w:val="00781BCB"/>
    <w:rsid w:val="0078223F"/>
    <w:rsid w:val="007828F9"/>
    <w:rsid w:val="00785552"/>
    <w:rsid w:val="00790CBC"/>
    <w:rsid w:val="00793180"/>
    <w:rsid w:val="0079362F"/>
    <w:rsid w:val="007939E0"/>
    <w:rsid w:val="007940CD"/>
    <w:rsid w:val="00796F48"/>
    <w:rsid w:val="0079776B"/>
    <w:rsid w:val="007A1596"/>
    <w:rsid w:val="007A3636"/>
    <w:rsid w:val="007A4696"/>
    <w:rsid w:val="007A50AC"/>
    <w:rsid w:val="007A7325"/>
    <w:rsid w:val="007B0EBA"/>
    <w:rsid w:val="007B25C7"/>
    <w:rsid w:val="007B2722"/>
    <w:rsid w:val="007B3324"/>
    <w:rsid w:val="007C1481"/>
    <w:rsid w:val="007C2397"/>
    <w:rsid w:val="007C3A47"/>
    <w:rsid w:val="007C549E"/>
    <w:rsid w:val="007C594C"/>
    <w:rsid w:val="007C6680"/>
    <w:rsid w:val="007D088F"/>
    <w:rsid w:val="007D4817"/>
    <w:rsid w:val="007D4B67"/>
    <w:rsid w:val="007D5D98"/>
    <w:rsid w:val="007D62C1"/>
    <w:rsid w:val="007D65D9"/>
    <w:rsid w:val="007D6B2B"/>
    <w:rsid w:val="007D7E43"/>
    <w:rsid w:val="007D7FF0"/>
    <w:rsid w:val="007E19FD"/>
    <w:rsid w:val="007E3BE2"/>
    <w:rsid w:val="007E441E"/>
    <w:rsid w:val="007E64EA"/>
    <w:rsid w:val="007E68F0"/>
    <w:rsid w:val="007E7170"/>
    <w:rsid w:val="007E763D"/>
    <w:rsid w:val="007F13AB"/>
    <w:rsid w:val="007F4043"/>
    <w:rsid w:val="007F5A4F"/>
    <w:rsid w:val="007F7025"/>
    <w:rsid w:val="007F7E0B"/>
    <w:rsid w:val="00802B78"/>
    <w:rsid w:val="00802FA7"/>
    <w:rsid w:val="0080480E"/>
    <w:rsid w:val="00807CC9"/>
    <w:rsid w:val="008122EE"/>
    <w:rsid w:val="00812883"/>
    <w:rsid w:val="008129C3"/>
    <w:rsid w:val="00813359"/>
    <w:rsid w:val="008135AF"/>
    <w:rsid w:val="00815D25"/>
    <w:rsid w:val="0081635D"/>
    <w:rsid w:val="008171B6"/>
    <w:rsid w:val="00821237"/>
    <w:rsid w:val="0082211B"/>
    <w:rsid w:val="008235D7"/>
    <w:rsid w:val="00824686"/>
    <w:rsid w:val="008248F3"/>
    <w:rsid w:val="00830714"/>
    <w:rsid w:val="008328CC"/>
    <w:rsid w:val="008346D7"/>
    <w:rsid w:val="0083647C"/>
    <w:rsid w:val="008364A3"/>
    <w:rsid w:val="00837EA9"/>
    <w:rsid w:val="00842C54"/>
    <w:rsid w:val="0084471B"/>
    <w:rsid w:val="00845778"/>
    <w:rsid w:val="0084685F"/>
    <w:rsid w:val="00850DCA"/>
    <w:rsid w:val="008522D5"/>
    <w:rsid w:val="00853426"/>
    <w:rsid w:val="008542F9"/>
    <w:rsid w:val="00854793"/>
    <w:rsid w:val="00854F74"/>
    <w:rsid w:val="00855CA1"/>
    <w:rsid w:val="008564FF"/>
    <w:rsid w:val="00856EDC"/>
    <w:rsid w:val="00860FE7"/>
    <w:rsid w:val="0086183F"/>
    <w:rsid w:val="00861DB0"/>
    <w:rsid w:val="008627BE"/>
    <w:rsid w:val="00865854"/>
    <w:rsid w:val="00867394"/>
    <w:rsid w:val="00867C60"/>
    <w:rsid w:val="00870F5A"/>
    <w:rsid w:val="00871170"/>
    <w:rsid w:val="00875F40"/>
    <w:rsid w:val="00877744"/>
    <w:rsid w:val="00880F85"/>
    <w:rsid w:val="008818B6"/>
    <w:rsid w:val="008826B7"/>
    <w:rsid w:val="00882E7D"/>
    <w:rsid w:val="008848BF"/>
    <w:rsid w:val="00884E75"/>
    <w:rsid w:val="008869DC"/>
    <w:rsid w:val="00886A71"/>
    <w:rsid w:val="00886C3C"/>
    <w:rsid w:val="008901A1"/>
    <w:rsid w:val="00891564"/>
    <w:rsid w:val="00894103"/>
    <w:rsid w:val="008966C7"/>
    <w:rsid w:val="00896BE9"/>
    <w:rsid w:val="008A1BF4"/>
    <w:rsid w:val="008A34F6"/>
    <w:rsid w:val="008A3DF0"/>
    <w:rsid w:val="008A7D41"/>
    <w:rsid w:val="008B1AD7"/>
    <w:rsid w:val="008B2F3B"/>
    <w:rsid w:val="008B302B"/>
    <w:rsid w:val="008B3577"/>
    <w:rsid w:val="008B5863"/>
    <w:rsid w:val="008B5867"/>
    <w:rsid w:val="008B7F9F"/>
    <w:rsid w:val="008C10E6"/>
    <w:rsid w:val="008C17C3"/>
    <w:rsid w:val="008C1D34"/>
    <w:rsid w:val="008C225B"/>
    <w:rsid w:val="008C22FD"/>
    <w:rsid w:val="008C312A"/>
    <w:rsid w:val="008C63C5"/>
    <w:rsid w:val="008C7039"/>
    <w:rsid w:val="008C7792"/>
    <w:rsid w:val="008D020F"/>
    <w:rsid w:val="008D0CA5"/>
    <w:rsid w:val="008D2D33"/>
    <w:rsid w:val="008D3269"/>
    <w:rsid w:val="008D3AAA"/>
    <w:rsid w:val="008D3BE2"/>
    <w:rsid w:val="008D5B68"/>
    <w:rsid w:val="008D67E8"/>
    <w:rsid w:val="008D742A"/>
    <w:rsid w:val="008E1083"/>
    <w:rsid w:val="008E58DD"/>
    <w:rsid w:val="008E5D1B"/>
    <w:rsid w:val="008E65BF"/>
    <w:rsid w:val="008E67F9"/>
    <w:rsid w:val="008F5D06"/>
    <w:rsid w:val="008F5E97"/>
    <w:rsid w:val="008F6084"/>
    <w:rsid w:val="008F6CCF"/>
    <w:rsid w:val="008F7B0D"/>
    <w:rsid w:val="008F7B68"/>
    <w:rsid w:val="008F7F7E"/>
    <w:rsid w:val="00901DD7"/>
    <w:rsid w:val="00901F67"/>
    <w:rsid w:val="00902432"/>
    <w:rsid w:val="00903130"/>
    <w:rsid w:val="009044BC"/>
    <w:rsid w:val="00905C8E"/>
    <w:rsid w:val="009111CF"/>
    <w:rsid w:val="009119E7"/>
    <w:rsid w:val="009132E8"/>
    <w:rsid w:val="0091621D"/>
    <w:rsid w:val="00916C53"/>
    <w:rsid w:val="00917810"/>
    <w:rsid w:val="00920930"/>
    <w:rsid w:val="0092451A"/>
    <w:rsid w:val="00930C92"/>
    <w:rsid w:val="00931FE0"/>
    <w:rsid w:val="00932D4B"/>
    <w:rsid w:val="00934972"/>
    <w:rsid w:val="009376E7"/>
    <w:rsid w:val="00937BD7"/>
    <w:rsid w:val="00937E4A"/>
    <w:rsid w:val="009401B1"/>
    <w:rsid w:val="0094510B"/>
    <w:rsid w:val="00945819"/>
    <w:rsid w:val="009502CE"/>
    <w:rsid w:val="0095040C"/>
    <w:rsid w:val="00952C61"/>
    <w:rsid w:val="0095358A"/>
    <w:rsid w:val="0095730D"/>
    <w:rsid w:val="009574DC"/>
    <w:rsid w:val="00960A37"/>
    <w:rsid w:val="00960F2D"/>
    <w:rsid w:val="009617AB"/>
    <w:rsid w:val="00961D4E"/>
    <w:rsid w:val="009631DE"/>
    <w:rsid w:val="009632B1"/>
    <w:rsid w:val="00963C05"/>
    <w:rsid w:val="00964B73"/>
    <w:rsid w:val="00965216"/>
    <w:rsid w:val="00965A6B"/>
    <w:rsid w:val="00966D9F"/>
    <w:rsid w:val="00967223"/>
    <w:rsid w:val="0096752F"/>
    <w:rsid w:val="009703A1"/>
    <w:rsid w:val="009708C6"/>
    <w:rsid w:val="00970B31"/>
    <w:rsid w:val="009710C6"/>
    <w:rsid w:val="0097178F"/>
    <w:rsid w:val="00972CF0"/>
    <w:rsid w:val="00974D14"/>
    <w:rsid w:val="009750BF"/>
    <w:rsid w:val="00975701"/>
    <w:rsid w:val="009760C8"/>
    <w:rsid w:val="0098162E"/>
    <w:rsid w:val="00983B4D"/>
    <w:rsid w:val="00984F24"/>
    <w:rsid w:val="00986103"/>
    <w:rsid w:val="00986193"/>
    <w:rsid w:val="00986F76"/>
    <w:rsid w:val="00990C2C"/>
    <w:rsid w:val="00991669"/>
    <w:rsid w:val="00992B8B"/>
    <w:rsid w:val="00995A40"/>
    <w:rsid w:val="00996F6C"/>
    <w:rsid w:val="009A01DD"/>
    <w:rsid w:val="009A0288"/>
    <w:rsid w:val="009A1ABF"/>
    <w:rsid w:val="009A26DF"/>
    <w:rsid w:val="009A3917"/>
    <w:rsid w:val="009A453D"/>
    <w:rsid w:val="009A48D0"/>
    <w:rsid w:val="009A5B36"/>
    <w:rsid w:val="009A5DAB"/>
    <w:rsid w:val="009A774C"/>
    <w:rsid w:val="009B038E"/>
    <w:rsid w:val="009B06DA"/>
    <w:rsid w:val="009B107E"/>
    <w:rsid w:val="009B1714"/>
    <w:rsid w:val="009B1774"/>
    <w:rsid w:val="009B1B55"/>
    <w:rsid w:val="009B1BC1"/>
    <w:rsid w:val="009B25C5"/>
    <w:rsid w:val="009B2675"/>
    <w:rsid w:val="009B37F6"/>
    <w:rsid w:val="009B402C"/>
    <w:rsid w:val="009B6373"/>
    <w:rsid w:val="009B7B6F"/>
    <w:rsid w:val="009C0579"/>
    <w:rsid w:val="009C2A98"/>
    <w:rsid w:val="009C64CE"/>
    <w:rsid w:val="009C7583"/>
    <w:rsid w:val="009C7AA7"/>
    <w:rsid w:val="009D08D8"/>
    <w:rsid w:val="009D0FCA"/>
    <w:rsid w:val="009D15D6"/>
    <w:rsid w:val="009D1912"/>
    <w:rsid w:val="009D25C1"/>
    <w:rsid w:val="009D3619"/>
    <w:rsid w:val="009D447B"/>
    <w:rsid w:val="009D70D3"/>
    <w:rsid w:val="009E01E3"/>
    <w:rsid w:val="009E128A"/>
    <w:rsid w:val="009E52D9"/>
    <w:rsid w:val="009E57F6"/>
    <w:rsid w:val="009E599C"/>
    <w:rsid w:val="009E5B64"/>
    <w:rsid w:val="009F0EB7"/>
    <w:rsid w:val="009F3385"/>
    <w:rsid w:val="009F5E44"/>
    <w:rsid w:val="009F7621"/>
    <w:rsid w:val="00A0092B"/>
    <w:rsid w:val="00A0258D"/>
    <w:rsid w:val="00A04A8D"/>
    <w:rsid w:val="00A0515D"/>
    <w:rsid w:val="00A063C9"/>
    <w:rsid w:val="00A072E1"/>
    <w:rsid w:val="00A076F4"/>
    <w:rsid w:val="00A10771"/>
    <w:rsid w:val="00A10982"/>
    <w:rsid w:val="00A15F0A"/>
    <w:rsid w:val="00A17405"/>
    <w:rsid w:val="00A17654"/>
    <w:rsid w:val="00A20FDB"/>
    <w:rsid w:val="00A21A31"/>
    <w:rsid w:val="00A24311"/>
    <w:rsid w:val="00A27700"/>
    <w:rsid w:val="00A32C50"/>
    <w:rsid w:val="00A32EBB"/>
    <w:rsid w:val="00A33640"/>
    <w:rsid w:val="00A35124"/>
    <w:rsid w:val="00A355A2"/>
    <w:rsid w:val="00A43EF6"/>
    <w:rsid w:val="00A446DC"/>
    <w:rsid w:val="00A5112A"/>
    <w:rsid w:val="00A536A7"/>
    <w:rsid w:val="00A53A6F"/>
    <w:rsid w:val="00A57D49"/>
    <w:rsid w:val="00A61568"/>
    <w:rsid w:val="00A61CE4"/>
    <w:rsid w:val="00A64085"/>
    <w:rsid w:val="00A652AF"/>
    <w:rsid w:val="00A65C27"/>
    <w:rsid w:val="00A666FF"/>
    <w:rsid w:val="00A7039F"/>
    <w:rsid w:val="00A70B64"/>
    <w:rsid w:val="00A70FF7"/>
    <w:rsid w:val="00A721D3"/>
    <w:rsid w:val="00A72757"/>
    <w:rsid w:val="00A72D41"/>
    <w:rsid w:val="00A757E3"/>
    <w:rsid w:val="00A77BDA"/>
    <w:rsid w:val="00A81701"/>
    <w:rsid w:val="00A85ED7"/>
    <w:rsid w:val="00A86123"/>
    <w:rsid w:val="00A8619F"/>
    <w:rsid w:val="00A87DFA"/>
    <w:rsid w:val="00A9083C"/>
    <w:rsid w:val="00A916F0"/>
    <w:rsid w:val="00A938C2"/>
    <w:rsid w:val="00A93D36"/>
    <w:rsid w:val="00A9486B"/>
    <w:rsid w:val="00A94C43"/>
    <w:rsid w:val="00A96AA2"/>
    <w:rsid w:val="00A96F44"/>
    <w:rsid w:val="00AA0677"/>
    <w:rsid w:val="00AA072C"/>
    <w:rsid w:val="00AA132E"/>
    <w:rsid w:val="00AA17EC"/>
    <w:rsid w:val="00AA34EF"/>
    <w:rsid w:val="00AA49EC"/>
    <w:rsid w:val="00AA4F76"/>
    <w:rsid w:val="00AA554B"/>
    <w:rsid w:val="00AA5683"/>
    <w:rsid w:val="00AA5C48"/>
    <w:rsid w:val="00AB3850"/>
    <w:rsid w:val="00AB551F"/>
    <w:rsid w:val="00AC18A3"/>
    <w:rsid w:val="00AC1E8E"/>
    <w:rsid w:val="00AC27C0"/>
    <w:rsid w:val="00AC4DF9"/>
    <w:rsid w:val="00AC60D1"/>
    <w:rsid w:val="00AC6556"/>
    <w:rsid w:val="00AC6BA2"/>
    <w:rsid w:val="00AD30C4"/>
    <w:rsid w:val="00AD5650"/>
    <w:rsid w:val="00AD6449"/>
    <w:rsid w:val="00AE1EA7"/>
    <w:rsid w:val="00AE414F"/>
    <w:rsid w:val="00AE558E"/>
    <w:rsid w:val="00AE67F4"/>
    <w:rsid w:val="00AE6A4C"/>
    <w:rsid w:val="00AF2141"/>
    <w:rsid w:val="00AF7B1E"/>
    <w:rsid w:val="00AF7EF3"/>
    <w:rsid w:val="00B0021E"/>
    <w:rsid w:val="00B00862"/>
    <w:rsid w:val="00B00A6C"/>
    <w:rsid w:val="00B00BD7"/>
    <w:rsid w:val="00B0525E"/>
    <w:rsid w:val="00B05C9A"/>
    <w:rsid w:val="00B0780A"/>
    <w:rsid w:val="00B07B87"/>
    <w:rsid w:val="00B1230E"/>
    <w:rsid w:val="00B1298F"/>
    <w:rsid w:val="00B12F34"/>
    <w:rsid w:val="00B1349A"/>
    <w:rsid w:val="00B139EB"/>
    <w:rsid w:val="00B14D12"/>
    <w:rsid w:val="00B15E35"/>
    <w:rsid w:val="00B16B1A"/>
    <w:rsid w:val="00B16F81"/>
    <w:rsid w:val="00B2340E"/>
    <w:rsid w:val="00B23C5B"/>
    <w:rsid w:val="00B241C7"/>
    <w:rsid w:val="00B248CD"/>
    <w:rsid w:val="00B2597D"/>
    <w:rsid w:val="00B2672D"/>
    <w:rsid w:val="00B275B3"/>
    <w:rsid w:val="00B27673"/>
    <w:rsid w:val="00B30213"/>
    <w:rsid w:val="00B304BD"/>
    <w:rsid w:val="00B30504"/>
    <w:rsid w:val="00B30C12"/>
    <w:rsid w:val="00B32484"/>
    <w:rsid w:val="00B33ECA"/>
    <w:rsid w:val="00B3498D"/>
    <w:rsid w:val="00B34A2B"/>
    <w:rsid w:val="00B35880"/>
    <w:rsid w:val="00B36303"/>
    <w:rsid w:val="00B36D54"/>
    <w:rsid w:val="00B4097A"/>
    <w:rsid w:val="00B43028"/>
    <w:rsid w:val="00B43380"/>
    <w:rsid w:val="00B4385B"/>
    <w:rsid w:val="00B439F9"/>
    <w:rsid w:val="00B468C1"/>
    <w:rsid w:val="00B50A37"/>
    <w:rsid w:val="00B50CCA"/>
    <w:rsid w:val="00B5257D"/>
    <w:rsid w:val="00B55D3B"/>
    <w:rsid w:val="00B61410"/>
    <w:rsid w:val="00B62924"/>
    <w:rsid w:val="00B65389"/>
    <w:rsid w:val="00B65E7A"/>
    <w:rsid w:val="00B6757C"/>
    <w:rsid w:val="00B67A93"/>
    <w:rsid w:val="00B74053"/>
    <w:rsid w:val="00B74A9F"/>
    <w:rsid w:val="00B750E3"/>
    <w:rsid w:val="00B810F2"/>
    <w:rsid w:val="00B84181"/>
    <w:rsid w:val="00B84665"/>
    <w:rsid w:val="00B86B15"/>
    <w:rsid w:val="00B86B64"/>
    <w:rsid w:val="00B87212"/>
    <w:rsid w:val="00B8790C"/>
    <w:rsid w:val="00B92DE8"/>
    <w:rsid w:val="00B93F19"/>
    <w:rsid w:val="00B94C48"/>
    <w:rsid w:val="00B9683D"/>
    <w:rsid w:val="00B96EC1"/>
    <w:rsid w:val="00B977F1"/>
    <w:rsid w:val="00B97A72"/>
    <w:rsid w:val="00BA0DC4"/>
    <w:rsid w:val="00BA16CD"/>
    <w:rsid w:val="00BA45E2"/>
    <w:rsid w:val="00BA481A"/>
    <w:rsid w:val="00BA53C6"/>
    <w:rsid w:val="00BA7F86"/>
    <w:rsid w:val="00BB19EA"/>
    <w:rsid w:val="00BB2677"/>
    <w:rsid w:val="00BB2706"/>
    <w:rsid w:val="00BB5206"/>
    <w:rsid w:val="00BC1B3F"/>
    <w:rsid w:val="00BC2135"/>
    <w:rsid w:val="00BC323A"/>
    <w:rsid w:val="00BC4332"/>
    <w:rsid w:val="00BC486A"/>
    <w:rsid w:val="00BC5222"/>
    <w:rsid w:val="00BC567B"/>
    <w:rsid w:val="00BC6F9B"/>
    <w:rsid w:val="00BD03FC"/>
    <w:rsid w:val="00BD4588"/>
    <w:rsid w:val="00BD7A9E"/>
    <w:rsid w:val="00BE0410"/>
    <w:rsid w:val="00BE04E8"/>
    <w:rsid w:val="00BE1472"/>
    <w:rsid w:val="00BE1C97"/>
    <w:rsid w:val="00BE1F23"/>
    <w:rsid w:val="00BE272B"/>
    <w:rsid w:val="00BE2A76"/>
    <w:rsid w:val="00BE377F"/>
    <w:rsid w:val="00BE4152"/>
    <w:rsid w:val="00BE5BD5"/>
    <w:rsid w:val="00BF1736"/>
    <w:rsid w:val="00BF2295"/>
    <w:rsid w:val="00BF27DF"/>
    <w:rsid w:val="00BF32B1"/>
    <w:rsid w:val="00BF403D"/>
    <w:rsid w:val="00C03C31"/>
    <w:rsid w:val="00C0423F"/>
    <w:rsid w:val="00C04FC9"/>
    <w:rsid w:val="00C12008"/>
    <w:rsid w:val="00C1363D"/>
    <w:rsid w:val="00C16FB0"/>
    <w:rsid w:val="00C17470"/>
    <w:rsid w:val="00C2042C"/>
    <w:rsid w:val="00C206C8"/>
    <w:rsid w:val="00C24FF0"/>
    <w:rsid w:val="00C30F08"/>
    <w:rsid w:val="00C310FA"/>
    <w:rsid w:val="00C31C3E"/>
    <w:rsid w:val="00C33041"/>
    <w:rsid w:val="00C339BB"/>
    <w:rsid w:val="00C42048"/>
    <w:rsid w:val="00C42C06"/>
    <w:rsid w:val="00C44CAC"/>
    <w:rsid w:val="00C45A54"/>
    <w:rsid w:val="00C520B8"/>
    <w:rsid w:val="00C5370C"/>
    <w:rsid w:val="00C53BED"/>
    <w:rsid w:val="00C549E1"/>
    <w:rsid w:val="00C552D6"/>
    <w:rsid w:val="00C5638E"/>
    <w:rsid w:val="00C56AE2"/>
    <w:rsid w:val="00C57A98"/>
    <w:rsid w:val="00C61C3B"/>
    <w:rsid w:val="00C6213C"/>
    <w:rsid w:val="00C634E4"/>
    <w:rsid w:val="00C646D0"/>
    <w:rsid w:val="00C66886"/>
    <w:rsid w:val="00C67777"/>
    <w:rsid w:val="00C727DB"/>
    <w:rsid w:val="00C80025"/>
    <w:rsid w:val="00C83E36"/>
    <w:rsid w:val="00C842B2"/>
    <w:rsid w:val="00C84E11"/>
    <w:rsid w:val="00C87DDA"/>
    <w:rsid w:val="00C92D31"/>
    <w:rsid w:val="00C93BE8"/>
    <w:rsid w:val="00C942BB"/>
    <w:rsid w:val="00C968F6"/>
    <w:rsid w:val="00C97DB5"/>
    <w:rsid w:val="00C97E93"/>
    <w:rsid w:val="00C97FEC"/>
    <w:rsid w:val="00CA0B0B"/>
    <w:rsid w:val="00CA2B58"/>
    <w:rsid w:val="00CA2F1F"/>
    <w:rsid w:val="00CA3D2D"/>
    <w:rsid w:val="00CA7EC0"/>
    <w:rsid w:val="00CB0EED"/>
    <w:rsid w:val="00CB108E"/>
    <w:rsid w:val="00CB119B"/>
    <w:rsid w:val="00CB1CA3"/>
    <w:rsid w:val="00CB427D"/>
    <w:rsid w:val="00CB47E9"/>
    <w:rsid w:val="00CB56B6"/>
    <w:rsid w:val="00CC4577"/>
    <w:rsid w:val="00CC4D8C"/>
    <w:rsid w:val="00CC6288"/>
    <w:rsid w:val="00CC648D"/>
    <w:rsid w:val="00CC669D"/>
    <w:rsid w:val="00CD012B"/>
    <w:rsid w:val="00CD02C2"/>
    <w:rsid w:val="00CD0ACA"/>
    <w:rsid w:val="00CD1EEE"/>
    <w:rsid w:val="00CD2F85"/>
    <w:rsid w:val="00CD3701"/>
    <w:rsid w:val="00CD3927"/>
    <w:rsid w:val="00CD3EDB"/>
    <w:rsid w:val="00CD6AB6"/>
    <w:rsid w:val="00CD7DB6"/>
    <w:rsid w:val="00CE03D0"/>
    <w:rsid w:val="00CE32DC"/>
    <w:rsid w:val="00CE5629"/>
    <w:rsid w:val="00CE6350"/>
    <w:rsid w:val="00CF0346"/>
    <w:rsid w:val="00CF0C6D"/>
    <w:rsid w:val="00CF0DAC"/>
    <w:rsid w:val="00CF137F"/>
    <w:rsid w:val="00CF4293"/>
    <w:rsid w:val="00CF4B43"/>
    <w:rsid w:val="00CF4FC9"/>
    <w:rsid w:val="00CF5AC5"/>
    <w:rsid w:val="00CF5D91"/>
    <w:rsid w:val="00D024A5"/>
    <w:rsid w:val="00D04142"/>
    <w:rsid w:val="00D04CBC"/>
    <w:rsid w:val="00D05B0D"/>
    <w:rsid w:val="00D13197"/>
    <w:rsid w:val="00D13E3E"/>
    <w:rsid w:val="00D17EF4"/>
    <w:rsid w:val="00D21031"/>
    <w:rsid w:val="00D2180C"/>
    <w:rsid w:val="00D2241F"/>
    <w:rsid w:val="00D2248A"/>
    <w:rsid w:val="00D2419C"/>
    <w:rsid w:val="00D24312"/>
    <w:rsid w:val="00D25DF7"/>
    <w:rsid w:val="00D2762D"/>
    <w:rsid w:val="00D3190E"/>
    <w:rsid w:val="00D31CB1"/>
    <w:rsid w:val="00D33696"/>
    <w:rsid w:val="00D36E6E"/>
    <w:rsid w:val="00D37410"/>
    <w:rsid w:val="00D42418"/>
    <w:rsid w:val="00D428EE"/>
    <w:rsid w:val="00D42996"/>
    <w:rsid w:val="00D46A32"/>
    <w:rsid w:val="00D505C3"/>
    <w:rsid w:val="00D50A11"/>
    <w:rsid w:val="00D51479"/>
    <w:rsid w:val="00D52240"/>
    <w:rsid w:val="00D5255C"/>
    <w:rsid w:val="00D5309C"/>
    <w:rsid w:val="00D54570"/>
    <w:rsid w:val="00D55744"/>
    <w:rsid w:val="00D55CFF"/>
    <w:rsid w:val="00D55EBF"/>
    <w:rsid w:val="00D578DE"/>
    <w:rsid w:val="00D610AA"/>
    <w:rsid w:val="00D625E7"/>
    <w:rsid w:val="00D630F5"/>
    <w:rsid w:val="00D63DCC"/>
    <w:rsid w:val="00D66C74"/>
    <w:rsid w:val="00D66F22"/>
    <w:rsid w:val="00D71454"/>
    <w:rsid w:val="00D731F6"/>
    <w:rsid w:val="00D74C66"/>
    <w:rsid w:val="00D75D15"/>
    <w:rsid w:val="00D82996"/>
    <w:rsid w:val="00D83205"/>
    <w:rsid w:val="00D83803"/>
    <w:rsid w:val="00D84374"/>
    <w:rsid w:val="00D84EEB"/>
    <w:rsid w:val="00D876BC"/>
    <w:rsid w:val="00D8777B"/>
    <w:rsid w:val="00D87A90"/>
    <w:rsid w:val="00D94A5C"/>
    <w:rsid w:val="00D9666D"/>
    <w:rsid w:val="00DA1307"/>
    <w:rsid w:val="00DA25BC"/>
    <w:rsid w:val="00DA3BC6"/>
    <w:rsid w:val="00DA5B09"/>
    <w:rsid w:val="00DA74D1"/>
    <w:rsid w:val="00DB1285"/>
    <w:rsid w:val="00DB18A3"/>
    <w:rsid w:val="00DB2D6F"/>
    <w:rsid w:val="00DB3429"/>
    <w:rsid w:val="00DB4423"/>
    <w:rsid w:val="00DB4632"/>
    <w:rsid w:val="00DB5DC7"/>
    <w:rsid w:val="00DB7073"/>
    <w:rsid w:val="00DC014A"/>
    <w:rsid w:val="00DC062E"/>
    <w:rsid w:val="00DC14D4"/>
    <w:rsid w:val="00DC1758"/>
    <w:rsid w:val="00DC27AD"/>
    <w:rsid w:val="00DC4020"/>
    <w:rsid w:val="00DD209E"/>
    <w:rsid w:val="00DD2805"/>
    <w:rsid w:val="00DD427C"/>
    <w:rsid w:val="00DD4E67"/>
    <w:rsid w:val="00DD5C30"/>
    <w:rsid w:val="00DD6C81"/>
    <w:rsid w:val="00DD7239"/>
    <w:rsid w:val="00DD7F37"/>
    <w:rsid w:val="00DE0D98"/>
    <w:rsid w:val="00DE1356"/>
    <w:rsid w:val="00DE1426"/>
    <w:rsid w:val="00DE2D7D"/>
    <w:rsid w:val="00DE44C6"/>
    <w:rsid w:val="00DE541D"/>
    <w:rsid w:val="00DE5FA7"/>
    <w:rsid w:val="00DE711D"/>
    <w:rsid w:val="00DE75B4"/>
    <w:rsid w:val="00DE78F0"/>
    <w:rsid w:val="00DF1EEA"/>
    <w:rsid w:val="00DF27C5"/>
    <w:rsid w:val="00DF4D49"/>
    <w:rsid w:val="00DF54A7"/>
    <w:rsid w:val="00DF7563"/>
    <w:rsid w:val="00DF75C6"/>
    <w:rsid w:val="00DF7D48"/>
    <w:rsid w:val="00E02533"/>
    <w:rsid w:val="00E0350B"/>
    <w:rsid w:val="00E04399"/>
    <w:rsid w:val="00E04E36"/>
    <w:rsid w:val="00E065C2"/>
    <w:rsid w:val="00E06D7C"/>
    <w:rsid w:val="00E1040F"/>
    <w:rsid w:val="00E106AD"/>
    <w:rsid w:val="00E12E1E"/>
    <w:rsid w:val="00E15F16"/>
    <w:rsid w:val="00E16BD8"/>
    <w:rsid w:val="00E17029"/>
    <w:rsid w:val="00E17C9D"/>
    <w:rsid w:val="00E2358C"/>
    <w:rsid w:val="00E27D92"/>
    <w:rsid w:val="00E27DAD"/>
    <w:rsid w:val="00E27F07"/>
    <w:rsid w:val="00E3009D"/>
    <w:rsid w:val="00E31ABD"/>
    <w:rsid w:val="00E31D48"/>
    <w:rsid w:val="00E33659"/>
    <w:rsid w:val="00E33D67"/>
    <w:rsid w:val="00E343FE"/>
    <w:rsid w:val="00E34803"/>
    <w:rsid w:val="00E34C44"/>
    <w:rsid w:val="00E35843"/>
    <w:rsid w:val="00E35A65"/>
    <w:rsid w:val="00E35FD5"/>
    <w:rsid w:val="00E373D6"/>
    <w:rsid w:val="00E40844"/>
    <w:rsid w:val="00E42547"/>
    <w:rsid w:val="00E4299A"/>
    <w:rsid w:val="00E44547"/>
    <w:rsid w:val="00E448C0"/>
    <w:rsid w:val="00E4642D"/>
    <w:rsid w:val="00E471FC"/>
    <w:rsid w:val="00E4786F"/>
    <w:rsid w:val="00E505DD"/>
    <w:rsid w:val="00E5131D"/>
    <w:rsid w:val="00E51DC1"/>
    <w:rsid w:val="00E546B4"/>
    <w:rsid w:val="00E556DE"/>
    <w:rsid w:val="00E55C53"/>
    <w:rsid w:val="00E57D12"/>
    <w:rsid w:val="00E60E16"/>
    <w:rsid w:val="00E6312D"/>
    <w:rsid w:val="00E64EE0"/>
    <w:rsid w:val="00E64F67"/>
    <w:rsid w:val="00E71D71"/>
    <w:rsid w:val="00E73AE3"/>
    <w:rsid w:val="00E73F7A"/>
    <w:rsid w:val="00E74C9D"/>
    <w:rsid w:val="00E74CF6"/>
    <w:rsid w:val="00E75185"/>
    <w:rsid w:val="00E76DE3"/>
    <w:rsid w:val="00E77B32"/>
    <w:rsid w:val="00E80451"/>
    <w:rsid w:val="00E811C1"/>
    <w:rsid w:val="00E83B8D"/>
    <w:rsid w:val="00E9019F"/>
    <w:rsid w:val="00E92C8E"/>
    <w:rsid w:val="00EA0ECF"/>
    <w:rsid w:val="00EA1060"/>
    <w:rsid w:val="00EA1FC7"/>
    <w:rsid w:val="00EA2B9B"/>
    <w:rsid w:val="00EA4085"/>
    <w:rsid w:val="00EA60D3"/>
    <w:rsid w:val="00EA6694"/>
    <w:rsid w:val="00EA68BA"/>
    <w:rsid w:val="00EB1385"/>
    <w:rsid w:val="00EB20EC"/>
    <w:rsid w:val="00EB21CD"/>
    <w:rsid w:val="00EB3156"/>
    <w:rsid w:val="00EB3920"/>
    <w:rsid w:val="00EB5337"/>
    <w:rsid w:val="00EB57C0"/>
    <w:rsid w:val="00EB7F28"/>
    <w:rsid w:val="00EC1281"/>
    <w:rsid w:val="00EC2F34"/>
    <w:rsid w:val="00EC477D"/>
    <w:rsid w:val="00EC4EE0"/>
    <w:rsid w:val="00EC5398"/>
    <w:rsid w:val="00EC62C2"/>
    <w:rsid w:val="00EC62CD"/>
    <w:rsid w:val="00ED0462"/>
    <w:rsid w:val="00ED19CD"/>
    <w:rsid w:val="00ED19D6"/>
    <w:rsid w:val="00ED1A51"/>
    <w:rsid w:val="00ED69D7"/>
    <w:rsid w:val="00ED739C"/>
    <w:rsid w:val="00EE0CDC"/>
    <w:rsid w:val="00EE1026"/>
    <w:rsid w:val="00EE3A52"/>
    <w:rsid w:val="00EE5ABF"/>
    <w:rsid w:val="00EF1E6A"/>
    <w:rsid w:val="00EF2017"/>
    <w:rsid w:val="00EF365E"/>
    <w:rsid w:val="00EF47D3"/>
    <w:rsid w:val="00EF635A"/>
    <w:rsid w:val="00EF7E87"/>
    <w:rsid w:val="00F02536"/>
    <w:rsid w:val="00F02646"/>
    <w:rsid w:val="00F045E7"/>
    <w:rsid w:val="00F05811"/>
    <w:rsid w:val="00F06393"/>
    <w:rsid w:val="00F066D5"/>
    <w:rsid w:val="00F06725"/>
    <w:rsid w:val="00F07EEF"/>
    <w:rsid w:val="00F10D5B"/>
    <w:rsid w:val="00F1126B"/>
    <w:rsid w:val="00F11954"/>
    <w:rsid w:val="00F1236D"/>
    <w:rsid w:val="00F1481E"/>
    <w:rsid w:val="00F14BB0"/>
    <w:rsid w:val="00F14F36"/>
    <w:rsid w:val="00F16FA7"/>
    <w:rsid w:val="00F17A4E"/>
    <w:rsid w:val="00F208F2"/>
    <w:rsid w:val="00F20F9F"/>
    <w:rsid w:val="00F22320"/>
    <w:rsid w:val="00F23469"/>
    <w:rsid w:val="00F23BEE"/>
    <w:rsid w:val="00F2441F"/>
    <w:rsid w:val="00F24DB5"/>
    <w:rsid w:val="00F253A0"/>
    <w:rsid w:val="00F25A3D"/>
    <w:rsid w:val="00F2651B"/>
    <w:rsid w:val="00F26E68"/>
    <w:rsid w:val="00F27A09"/>
    <w:rsid w:val="00F31D0C"/>
    <w:rsid w:val="00F323AB"/>
    <w:rsid w:val="00F337E6"/>
    <w:rsid w:val="00F347EF"/>
    <w:rsid w:val="00F3535E"/>
    <w:rsid w:val="00F363EF"/>
    <w:rsid w:val="00F36480"/>
    <w:rsid w:val="00F367EF"/>
    <w:rsid w:val="00F40633"/>
    <w:rsid w:val="00F42163"/>
    <w:rsid w:val="00F441C9"/>
    <w:rsid w:val="00F465D6"/>
    <w:rsid w:val="00F46734"/>
    <w:rsid w:val="00F51D92"/>
    <w:rsid w:val="00F52437"/>
    <w:rsid w:val="00F524CA"/>
    <w:rsid w:val="00F5253F"/>
    <w:rsid w:val="00F53998"/>
    <w:rsid w:val="00F53B48"/>
    <w:rsid w:val="00F545DC"/>
    <w:rsid w:val="00F57568"/>
    <w:rsid w:val="00F577B4"/>
    <w:rsid w:val="00F57B1B"/>
    <w:rsid w:val="00F60F98"/>
    <w:rsid w:val="00F63E5F"/>
    <w:rsid w:val="00F67076"/>
    <w:rsid w:val="00F67CF0"/>
    <w:rsid w:val="00F67D6E"/>
    <w:rsid w:val="00F741CF"/>
    <w:rsid w:val="00F741ED"/>
    <w:rsid w:val="00F74820"/>
    <w:rsid w:val="00F77491"/>
    <w:rsid w:val="00F77815"/>
    <w:rsid w:val="00F77C2B"/>
    <w:rsid w:val="00F80144"/>
    <w:rsid w:val="00F8020C"/>
    <w:rsid w:val="00F8280E"/>
    <w:rsid w:val="00F842AE"/>
    <w:rsid w:val="00F8453A"/>
    <w:rsid w:val="00F848A3"/>
    <w:rsid w:val="00F84E71"/>
    <w:rsid w:val="00F85169"/>
    <w:rsid w:val="00F864F6"/>
    <w:rsid w:val="00F87036"/>
    <w:rsid w:val="00F87B80"/>
    <w:rsid w:val="00F90258"/>
    <w:rsid w:val="00F920C6"/>
    <w:rsid w:val="00F92948"/>
    <w:rsid w:val="00F92DBE"/>
    <w:rsid w:val="00F92E48"/>
    <w:rsid w:val="00F93D12"/>
    <w:rsid w:val="00F94099"/>
    <w:rsid w:val="00F94295"/>
    <w:rsid w:val="00F94553"/>
    <w:rsid w:val="00F94924"/>
    <w:rsid w:val="00F9514F"/>
    <w:rsid w:val="00F96301"/>
    <w:rsid w:val="00F96990"/>
    <w:rsid w:val="00F96CD3"/>
    <w:rsid w:val="00FA2B18"/>
    <w:rsid w:val="00FA2BAA"/>
    <w:rsid w:val="00FA33DC"/>
    <w:rsid w:val="00FA496A"/>
    <w:rsid w:val="00FA55CA"/>
    <w:rsid w:val="00FA6682"/>
    <w:rsid w:val="00FA6BE2"/>
    <w:rsid w:val="00FB1376"/>
    <w:rsid w:val="00FB1FAC"/>
    <w:rsid w:val="00FB2157"/>
    <w:rsid w:val="00FB2EC0"/>
    <w:rsid w:val="00FB30C6"/>
    <w:rsid w:val="00FB368E"/>
    <w:rsid w:val="00FB3EC0"/>
    <w:rsid w:val="00FB4EAA"/>
    <w:rsid w:val="00FB5AA9"/>
    <w:rsid w:val="00FB5F70"/>
    <w:rsid w:val="00FB63BF"/>
    <w:rsid w:val="00FB6839"/>
    <w:rsid w:val="00FB7AE4"/>
    <w:rsid w:val="00FC130D"/>
    <w:rsid w:val="00FC234F"/>
    <w:rsid w:val="00FC311A"/>
    <w:rsid w:val="00FC4731"/>
    <w:rsid w:val="00FC4FC8"/>
    <w:rsid w:val="00FC5B1F"/>
    <w:rsid w:val="00FC6260"/>
    <w:rsid w:val="00FC63FA"/>
    <w:rsid w:val="00FD13F8"/>
    <w:rsid w:val="00FD2A8C"/>
    <w:rsid w:val="00FD6D38"/>
    <w:rsid w:val="00FE052E"/>
    <w:rsid w:val="00FE0726"/>
    <w:rsid w:val="00FE097D"/>
    <w:rsid w:val="00FE297D"/>
    <w:rsid w:val="00FE2A4D"/>
    <w:rsid w:val="00FE3BD5"/>
    <w:rsid w:val="00FE40FA"/>
    <w:rsid w:val="00FE4145"/>
    <w:rsid w:val="00FE4ADF"/>
    <w:rsid w:val="00FE53D0"/>
    <w:rsid w:val="00FE59BD"/>
    <w:rsid w:val="00FE665A"/>
    <w:rsid w:val="00FE67CE"/>
    <w:rsid w:val="00FE6905"/>
    <w:rsid w:val="00FF04D4"/>
    <w:rsid w:val="00FF0D51"/>
    <w:rsid w:val="00FF1F34"/>
    <w:rsid w:val="00FF2F2D"/>
    <w:rsid w:val="00FF3FF6"/>
    <w:rsid w:val="00FF60D7"/>
    <w:rsid w:val="00FF6994"/>
    <w:rsid w:val="00FF7390"/>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99EC5B8"/>
  <w15:docId w15:val="{3584413A-482E-4988-8433-6EDB9B706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308"/>
    <w:pPr>
      <w:spacing w:after="200" w:line="276" w:lineRule="auto"/>
    </w:pPr>
    <w:rPr>
      <w:sz w:val="22"/>
      <w:szCs w:val="22"/>
      <w:lang w:val="en-GB" w:eastAsia="en-GB"/>
    </w:rPr>
  </w:style>
  <w:style w:type="paragraph" w:styleId="Heading1">
    <w:name w:val="heading 1"/>
    <w:basedOn w:val="Normal"/>
    <w:next w:val="Normal"/>
    <w:link w:val="Heading1Char"/>
    <w:qFormat/>
    <w:rsid w:val="00B439F9"/>
    <w:pPr>
      <w:widowControl w:val="0"/>
      <w:adjustRightInd w:val="0"/>
      <w:spacing w:before="240" w:after="60" w:line="240" w:lineRule="auto"/>
      <w:ind w:left="1276" w:hanging="1276"/>
      <w:jc w:val="both"/>
      <w:textAlignment w:val="baseline"/>
      <w:outlineLvl w:val="0"/>
    </w:pPr>
    <w:rPr>
      <w:rFonts w:eastAsia="Times New Roman"/>
      <w:b/>
      <w:sz w:val="24"/>
      <w:szCs w:val="24"/>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rsid w:val="000752E7"/>
    <w:pPr>
      <w:autoSpaceDE w:val="0"/>
      <w:autoSpaceDN w:val="0"/>
      <w:adjustRightInd w:val="0"/>
    </w:pPr>
    <w:rPr>
      <w:rFonts w:ascii="Arial" w:hAnsi="Arial" w:cs="Arial"/>
      <w:lang w:val="en-GB" w:eastAsia="en-GB"/>
    </w:rPr>
  </w:style>
  <w:style w:type="paragraph" w:styleId="Header">
    <w:name w:val="header"/>
    <w:basedOn w:val="Normal"/>
    <w:link w:val="HeaderChar"/>
    <w:uiPriority w:val="99"/>
    <w:rsid w:val="000752E7"/>
    <w:pPr>
      <w:tabs>
        <w:tab w:val="center" w:pos="4153"/>
        <w:tab w:val="right" w:pos="8306"/>
      </w:tabs>
      <w:autoSpaceDE w:val="0"/>
      <w:autoSpaceDN w:val="0"/>
      <w:adjustRightInd w:val="0"/>
      <w:spacing w:after="0" w:line="240" w:lineRule="auto"/>
    </w:pPr>
    <w:rPr>
      <w:rFonts w:ascii="Times New Roman" w:hAnsi="Times New Roman"/>
      <w:sz w:val="20"/>
      <w:szCs w:val="20"/>
    </w:rPr>
  </w:style>
  <w:style w:type="character" w:customStyle="1" w:styleId="HeaderChar">
    <w:name w:val="Header Char"/>
    <w:link w:val="Header"/>
    <w:uiPriority w:val="99"/>
    <w:rsid w:val="000752E7"/>
    <w:rPr>
      <w:rFonts w:ascii="Times New Roman" w:hAnsi="Times New Roman" w:cs="Times New Roman"/>
      <w:sz w:val="20"/>
      <w:szCs w:val="20"/>
    </w:rPr>
  </w:style>
  <w:style w:type="paragraph" w:styleId="BodyText">
    <w:name w:val="Body Text"/>
    <w:basedOn w:val="Normal"/>
    <w:link w:val="BodyTextChar"/>
    <w:uiPriority w:val="99"/>
    <w:rsid w:val="000752E7"/>
    <w:pPr>
      <w:autoSpaceDE w:val="0"/>
      <w:autoSpaceDN w:val="0"/>
      <w:adjustRightInd w:val="0"/>
      <w:spacing w:after="0" w:line="240" w:lineRule="auto"/>
      <w:jc w:val="both"/>
    </w:pPr>
    <w:rPr>
      <w:rFonts w:ascii="LitNusx" w:hAnsi="LitNusx" w:cs="LitNusx"/>
      <w:sz w:val="24"/>
      <w:szCs w:val="24"/>
    </w:rPr>
  </w:style>
  <w:style w:type="character" w:customStyle="1" w:styleId="BodyTextChar">
    <w:name w:val="Body Text Char"/>
    <w:link w:val="BodyText"/>
    <w:uiPriority w:val="99"/>
    <w:rsid w:val="000752E7"/>
    <w:rPr>
      <w:rFonts w:ascii="LitNusx" w:hAnsi="LitNusx" w:cs="LitNusx"/>
      <w:sz w:val="24"/>
      <w:szCs w:val="24"/>
    </w:rPr>
  </w:style>
  <w:style w:type="paragraph" w:styleId="BalloonText">
    <w:name w:val="Balloon Text"/>
    <w:basedOn w:val="Normal"/>
    <w:link w:val="BalloonTextChar"/>
    <w:uiPriority w:val="99"/>
    <w:semiHidden/>
    <w:unhideWhenUsed/>
    <w:rsid w:val="000752E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752E7"/>
    <w:rPr>
      <w:rFonts w:ascii="Tahoma" w:hAnsi="Tahoma" w:cs="Tahoma"/>
      <w:sz w:val="16"/>
      <w:szCs w:val="16"/>
    </w:rPr>
  </w:style>
  <w:style w:type="character" w:styleId="CommentReference">
    <w:name w:val="annotation reference"/>
    <w:uiPriority w:val="99"/>
    <w:semiHidden/>
    <w:unhideWhenUsed/>
    <w:rsid w:val="00116ECA"/>
    <w:rPr>
      <w:sz w:val="16"/>
      <w:szCs w:val="16"/>
    </w:rPr>
  </w:style>
  <w:style w:type="paragraph" w:styleId="CommentText">
    <w:name w:val="annotation text"/>
    <w:basedOn w:val="Normal"/>
    <w:link w:val="CommentTextChar"/>
    <w:uiPriority w:val="99"/>
    <w:unhideWhenUsed/>
    <w:rsid w:val="00116ECA"/>
    <w:pPr>
      <w:spacing w:line="240" w:lineRule="auto"/>
    </w:pPr>
    <w:rPr>
      <w:sz w:val="20"/>
      <w:szCs w:val="20"/>
    </w:rPr>
  </w:style>
  <w:style w:type="character" w:customStyle="1" w:styleId="CommentTextChar">
    <w:name w:val="Comment Text Char"/>
    <w:link w:val="CommentText"/>
    <w:uiPriority w:val="99"/>
    <w:rsid w:val="00116ECA"/>
    <w:rPr>
      <w:sz w:val="20"/>
      <w:szCs w:val="20"/>
    </w:rPr>
  </w:style>
  <w:style w:type="paragraph" w:styleId="CommentSubject">
    <w:name w:val="annotation subject"/>
    <w:basedOn w:val="CommentText"/>
    <w:next w:val="CommentText"/>
    <w:link w:val="CommentSubjectChar"/>
    <w:uiPriority w:val="99"/>
    <w:semiHidden/>
    <w:unhideWhenUsed/>
    <w:rsid w:val="00116ECA"/>
    <w:rPr>
      <w:b/>
      <w:bCs/>
    </w:rPr>
  </w:style>
  <w:style w:type="character" w:customStyle="1" w:styleId="CommentSubjectChar">
    <w:name w:val="Comment Subject Char"/>
    <w:link w:val="CommentSubject"/>
    <w:uiPriority w:val="99"/>
    <w:semiHidden/>
    <w:rsid w:val="00116ECA"/>
    <w:rPr>
      <w:b/>
      <w:bCs/>
      <w:sz w:val="20"/>
      <w:szCs w:val="20"/>
    </w:rPr>
  </w:style>
  <w:style w:type="paragraph" w:customStyle="1" w:styleId="ColorfulList-Accent11">
    <w:name w:val="Colorful List - Accent 11"/>
    <w:basedOn w:val="Normal"/>
    <w:uiPriority w:val="34"/>
    <w:qFormat/>
    <w:rsid w:val="00F253A0"/>
    <w:pPr>
      <w:ind w:left="720"/>
      <w:contextualSpacing/>
    </w:pPr>
  </w:style>
  <w:style w:type="paragraph" w:customStyle="1" w:styleId="CM1">
    <w:name w:val="CM1"/>
    <w:basedOn w:val="Normal"/>
    <w:next w:val="Normal"/>
    <w:uiPriority w:val="99"/>
    <w:rsid w:val="005A3554"/>
    <w:pPr>
      <w:autoSpaceDE w:val="0"/>
      <w:autoSpaceDN w:val="0"/>
      <w:adjustRightInd w:val="0"/>
      <w:spacing w:after="0" w:line="240" w:lineRule="auto"/>
    </w:pPr>
    <w:rPr>
      <w:rFonts w:ascii="Times New Roman" w:hAnsi="Times New Roman"/>
      <w:sz w:val="24"/>
      <w:szCs w:val="24"/>
    </w:rPr>
  </w:style>
  <w:style w:type="paragraph" w:customStyle="1" w:styleId="CM3">
    <w:name w:val="CM3"/>
    <w:basedOn w:val="Normal"/>
    <w:next w:val="Normal"/>
    <w:uiPriority w:val="99"/>
    <w:rsid w:val="005A3554"/>
    <w:pPr>
      <w:autoSpaceDE w:val="0"/>
      <w:autoSpaceDN w:val="0"/>
      <w:adjustRightInd w:val="0"/>
      <w:spacing w:after="0" w:line="240" w:lineRule="auto"/>
    </w:pPr>
    <w:rPr>
      <w:rFonts w:ascii="Times New Roman" w:hAnsi="Times New Roman"/>
      <w:sz w:val="24"/>
      <w:szCs w:val="24"/>
    </w:rPr>
  </w:style>
  <w:style w:type="paragraph" w:styleId="Footer">
    <w:name w:val="footer"/>
    <w:basedOn w:val="Normal"/>
    <w:link w:val="FooterChar"/>
    <w:uiPriority w:val="99"/>
    <w:unhideWhenUsed/>
    <w:rsid w:val="00ED04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0462"/>
  </w:style>
  <w:style w:type="paragraph" w:customStyle="1" w:styleId="HeaderFooter">
    <w:name w:val="Header &amp; Footer"/>
    <w:rsid w:val="00ED0462"/>
    <w:pPr>
      <w:pBdr>
        <w:top w:val="nil"/>
        <w:left w:val="nil"/>
        <w:bottom w:val="nil"/>
        <w:right w:val="nil"/>
        <w:between w:val="nil"/>
        <w:bar w:val="nil"/>
      </w:pBdr>
      <w:tabs>
        <w:tab w:val="right" w:pos="9020"/>
      </w:tabs>
    </w:pPr>
    <w:rPr>
      <w:rFonts w:ascii="Helvetica" w:eastAsia="Arial Unicode MS" w:hAnsi="Arial Unicode MS" w:cs="Arial Unicode MS"/>
      <w:color w:val="000000"/>
      <w:bdr w:val="nil"/>
    </w:rPr>
  </w:style>
  <w:style w:type="paragraph" w:styleId="NormalWeb">
    <w:name w:val="Normal (Web)"/>
    <w:basedOn w:val="Normal"/>
    <w:uiPriority w:val="99"/>
    <w:unhideWhenUsed/>
    <w:rsid w:val="003C45F7"/>
    <w:pPr>
      <w:spacing w:before="100" w:beforeAutospacing="1" w:after="100" w:afterAutospacing="1" w:line="240" w:lineRule="auto"/>
    </w:pPr>
    <w:rPr>
      <w:rFonts w:ascii="Times New Roman" w:eastAsia="Times New Roman" w:hAnsi="Times New Roman"/>
      <w:sz w:val="24"/>
      <w:szCs w:val="24"/>
      <w:lang w:val="en-US" w:eastAsia="en-US"/>
    </w:rPr>
  </w:style>
  <w:style w:type="paragraph" w:customStyle="1" w:styleId="ConsPlusNormal">
    <w:name w:val="ConsPlusNormal"/>
    <w:rsid w:val="00FC311A"/>
    <w:pPr>
      <w:widowControl w:val="0"/>
      <w:autoSpaceDE w:val="0"/>
      <w:autoSpaceDN w:val="0"/>
      <w:adjustRightInd w:val="0"/>
      <w:ind w:firstLine="720"/>
    </w:pPr>
    <w:rPr>
      <w:rFonts w:ascii="Arial" w:eastAsia="Times New Roman" w:hAnsi="Arial" w:cs="Arial"/>
      <w:lang w:val="ru-RU" w:eastAsia="ru-RU"/>
    </w:rPr>
  </w:style>
  <w:style w:type="paragraph" w:customStyle="1" w:styleId="Default">
    <w:name w:val="Default"/>
    <w:rsid w:val="00F92948"/>
    <w:pPr>
      <w:autoSpaceDE w:val="0"/>
      <w:autoSpaceDN w:val="0"/>
      <w:adjustRightInd w:val="0"/>
    </w:pPr>
    <w:rPr>
      <w:rFonts w:ascii="Corbel" w:eastAsia="Calibri" w:hAnsi="Corbel" w:cs="Corbel"/>
      <w:color w:val="000000"/>
      <w:lang w:val="el-GR" w:eastAsia="el-GR"/>
    </w:rPr>
  </w:style>
  <w:style w:type="paragraph" w:customStyle="1" w:styleId="CM4">
    <w:name w:val="CM4"/>
    <w:basedOn w:val="Default"/>
    <w:next w:val="Default"/>
    <w:uiPriority w:val="99"/>
    <w:rsid w:val="00F92948"/>
    <w:rPr>
      <w:rFonts w:ascii="Times New Roman" w:hAnsi="Times New Roman" w:cs="Times New Roman"/>
      <w:color w:val="auto"/>
    </w:rPr>
  </w:style>
  <w:style w:type="paragraph" w:styleId="HTMLPreformatted">
    <w:name w:val="HTML Preformatted"/>
    <w:basedOn w:val="Normal"/>
    <w:link w:val="HTMLPreformattedChar"/>
    <w:uiPriority w:val="99"/>
    <w:unhideWhenUsed/>
    <w:rsid w:val="00E51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l-GR" w:eastAsia="el-GR"/>
    </w:rPr>
  </w:style>
  <w:style w:type="character" w:customStyle="1" w:styleId="HTMLPreformattedChar">
    <w:name w:val="HTML Preformatted Char"/>
    <w:basedOn w:val="DefaultParagraphFont"/>
    <w:link w:val="HTMLPreformatted"/>
    <w:uiPriority w:val="99"/>
    <w:rsid w:val="00E51DC1"/>
    <w:rPr>
      <w:rFonts w:ascii="Courier New" w:eastAsia="Times New Roman" w:hAnsi="Courier New" w:cs="Courier New"/>
      <w:lang w:val="el-GR" w:eastAsia="el-GR"/>
    </w:rPr>
  </w:style>
  <w:style w:type="character" w:customStyle="1" w:styleId="alt-edited">
    <w:name w:val="alt-edited"/>
    <w:basedOn w:val="DefaultParagraphFont"/>
    <w:rsid w:val="00E51DC1"/>
  </w:style>
  <w:style w:type="paragraph" w:styleId="ListParagraph">
    <w:name w:val="List Paragraph"/>
    <w:basedOn w:val="Normal"/>
    <w:uiPriority w:val="34"/>
    <w:qFormat/>
    <w:rsid w:val="00E16BD8"/>
    <w:pPr>
      <w:ind w:left="720"/>
      <w:contextualSpacing/>
    </w:pPr>
    <w:rPr>
      <w:rFonts w:eastAsia="Calibri"/>
      <w:lang w:val="el-GR" w:eastAsia="en-US"/>
    </w:rPr>
  </w:style>
  <w:style w:type="paragraph" w:styleId="Revision">
    <w:name w:val="Revision"/>
    <w:hidden/>
    <w:uiPriority w:val="71"/>
    <w:rsid w:val="00D87A90"/>
    <w:rPr>
      <w:sz w:val="22"/>
      <w:szCs w:val="22"/>
      <w:lang w:val="en-GB" w:eastAsia="en-GB"/>
    </w:rPr>
  </w:style>
  <w:style w:type="paragraph" w:customStyle="1" w:styleId="counting1">
    <w:name w:val="counting 1"/>
    <w:basedOn w:val="Normal"/>
    <w:link w:val="counting1Zchn"/>
    <w:qFormat/>
    <w:rsid w:val="00E15F16"/>
    <w:pPr>
      <w:widowControl w:val="0"/>
      <w:numPr>
        <w:numId w:val="28"/>
      </w:numPr>
      <w:adjustRightInd w:val="0"/>
      <w:spacing w:before="120" w:after="120" w:line="240" w:lineRule="auto"/>
      <w:jc w:val="both"/>
      <w:textAlignment w:val="baseline"/>
    </w:pPr>
    <w:rPr>
      <w:rFonts w:eastAsia="Times New Roman"/>
      <w:noProof/>
      <w:sz w:val="24"/>
      <w:szCs w:val="24"/>
      <w:lang w:eastAsia="x-none"/>
    </w:rPr>
  </w:style>
  <w:style w:type="character" w:customStyle="1" w:styleId="counting1Zchn">
    <w:name w:val="counting 1 Zchn"/>
    <w:link w:val="counting1"/>
    <w:rsid w:val="00E15F16"/>
    <w:rPr>
      <w:rFonts w:eastAsia="Times New Roman"/>
      <w:noProof/>
      <w:lang w:val="en-GB" w:eastAsia="x-none"/>
    </w:rPr>
  </w:style>
  <w:style w:type="character" w:customStyle="1" w:styleId="Heading1Char">
    <w:name w:val="Heading 1 Char"/>
    <w:basedOn w:val="DefaultParagraphFont"/>
    <w:link w:val="Heading1"/>
    <w:rsid w:val="00B439F9"/>
    <w:rPr>
      <w:rFonts w:eastAsia="Times New Roman"/>
      <w:b/>
      <w:lang w:val="en-GB" w:eastAsia="x-none"/>
    </w:rPr>
  </w:style>
  <w:style w:type="paragraph" w:customStyle="1" w:styleId="countinga">
    <w:name w:val="counting (a)"/>
    <w:basedOn w:val="Normal"/>
    <w:link w:val="countingaZchn"/>
    <w:qFormat/>
    <w:rsid w:val="00FA33DC"/>
    <w:pPr>
      <w:numPr>
        <w:numId w:val="30"/>
      </w:numPr>
      <w:tabs>
        <w:tab w:val="left" w:pos="851"/>
      </w:tabs>
      <w:spacing w:before="60" w:after="60" w:line="264" w:lineRule="auto"/>
      <w:ind w:left="851" w:hanging="425"/>
    </w:pPr>
    <w:rPr>
      <w:rFonts w:ascii="Times New Roman" w:eastAsia="Times New Roman" w:hAnsi="Times New Roman"/>
      <w:spacing w:val="2"/>
      <w:sz w:val="24"/>
      <w:szCs w:val="24"/>
      <w:lang w:eastAsia="x-none"/>
    </w:rPr>
  </w:style>
  <w:style w:type="character" w:customStyle="1" w:styleId="countingaZchn">
    <w:name w:val="counting (a) Zchn"/>
    <w:link w:val="countinga"/>
    <w:rsid w:val="00FA33DC"/>
    <w:rPr>
      <w:rFonts w:ascii="Times New Roman" w:eastAsia="Times New Roman" w:hAnsi="Times New Roman"/>
      <w:spacing w:val="2"/>
      <w:lang w:val="en-GB" w:eastAsia="x-none"/>
    </w:rPr>
  </w:style>
  <w:style w:type="table" w:styleId="TableGrid">
    <w:name w:val="Table Grid"/>
    <w:basedOn w:val="TableNormal"/>
    <w:uiPriority w:val="59"/>
    <w:rsid w:val="00FA33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6183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6183F"/>
    <w:rPr>
      <w:sz w:val="20"/>
      <w:szCs w:val="20"/>
      <w:lang w:val="en-GB" w:eastAsia="en-GB"/>
    </w:rPr>
  </w:style>
  <w:style w:type="character" w:styleId="EndnoteReference">
    <w:name w:val="endnote reference"/>
    <w:basedOn w:val="DefaultParagraphFont"/>
    <w:uiPriority w:val="99"/>
    <w:semiHidden/>
    <w:unhideWhenUsed/>
    <w:rsid w:val="008618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607388">
      <w:bodyDiv w:val="1"/>
      <w:marLeft w:val="0"/>
      <w:marRight w:val="0"/>
      <w:marTop w:val="0"/>
      <w:marBottom w:val="0"/>
      <w:divBdr>
        <w:top w:val="none" w:sz="0" w:space="0" w:color="auto"/>
        <w:left w:val="none" w:sz="0" w:space="0" w:color="auto"/>
        <w:bottom w:val="none" w:sz="0" w:space="0" w:color="auto"/>
        <w:right w:val="none" w:sz="0" w:space="0" w:color="auto"/>
      </w:divBdr>
    </w:div>
    <w:div w:id="182480727">
      <w:bodyDiv w:val="1"/>
      <w:marLeft w:val="0"/>
      <w:marRight w:val="0"/>
      <w:marTop w:val="0"/>
      <w:marBottom w:val="0"/>
      <w:divBdr>
        <w:top w:val="none" w:sz="0" w:space="0" w:color="auto"/>
        <w:left w:val="none" w:sz="0" w:space="0" w:color="auto"/>
        <w:bottom w:val="none" w:sz="0" w:space="0" w:color="auto"/>
        <w:right w:val="none" w:sz="0" w:space="0" w:color="auto"/>
      </w:divBdr>
    </w:div>
    <w:div w:id="363334651">
      <w:bodyDiv w:val="1"/>
      <w:marLeft w:val="0"/>
      <w:marRight w:val="0"/>
      <w:marTop w:val="0"/>
      <w:marBottom w:val="0"/>
      <w:divBdr>
        <w:top w:val="none" w:sz="0" w:space="0" w:color="auto"/>
        <w:left w:val="none" w:sz="0" w:space="0" w:color="auto"/>
        <w:bottom w:val="none" w:sz="0" w:space="0" w:color="auto"/>
        <w:right w:val="none" w:sz="0" w:space="0" w:color="auto"/>
      </w:divBdr>
    </w:div>
    <w:div w:id="1477340231">
      <w:bodyDiv w:val="1"/>
      <w:marLeft w:val="0"/>
      <w:marRight w:val="0"/>
      <w:marTop w:val="0"/>
      <w:marBottom w:val="0"/>
      <w:divBdr>
        <w:top w:val="none" w:sz="0" w:space="0" w:color="auto"/>
        <w:left w:val="none" w:sz="0" w:space="0" w:color="auto"/>
        <w:bottom w:val="none" w:sz="0" w:space="0" w:color="auto"/>
        <w:right w:val="none" w:sz="0" w:space="0" w:color="auto"/>
      </w:divBdr>
    </w:div>
    <w:div w:id="1494949088">
      <w:bodyDiv w:val="1"/>
      <w:marLeft w:val="0"/>
      <w:marRight w:val="0"/>
      <w:marTop w:val="0"/>
      <w:marBottom w:val="0"/>
      <w:divBdr>
        <w:top w:val="none" w:sz="0" w:space="0" w:color="auto"/>
        <w:left w:val="none" w:sz="0" w:space="0" w:color="auto"/>
        <w:bottom w:val="none" w:sz="0" w:space="0" w:color="auto"/>
        <w:right w:val="none" w:sz="0" w:space="0" w:color="auto"/>
      </w:divBdr>
    </w:div>
    <w:div w:id="1720007998">
      <w:bodyDiv w:val="1"/>
      <w:marLeft w:val="0"/>
      <w:marRight w:val="0"/>
      <w:marTop w:val="0"/>
      <w:marBottom w:val="0"/>
      <w:divBdr>
        <w:top w:val="none" w:sz="0" w:space="0" w:color="auto"/>
        <w:left w:val="none" w:sz="0" w:space="0" w:color="auto"/>
        <w:bottom w:val="none" w:sz="0" w:space="0" w:color="auto"/>
        <w:right w:val="none" w:sz="0" w:space="0" w:color="auto"/>
      </w:divBdr>
    </w:div>
    <w:div w:id="1816795345">
      <w:bodyDiv w:val="1"/>
      <w:marLeft w:val="0"/>
      <w:marRight w:val="0"/>
      <w:marTop w:val="0"/>
      <w:marBottom w:val="0"/>
      <w:divBdr>
        <w:top w:val="none" w:sz="0" w:space="0" w:color="auto"/>
        <w:left w:val="none" w:sz="0" w:space="0" w:color="auto"/>
        <w:bottom w:val="none" w:sz="0" w:space="0" w:color="auto"/>
        <w:right w:val="none" w:sz="0" w:space="0" w:color="auto"/>
      </w:divBdr>
    </w:div>
    <w:div w:id="2023893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F42D0-1569-4152-B483-27588B65C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18</Pages>
  <Words>5842</Words>
  <Characters>33306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GDevadze</dc:creator>
  <cp:keywords/>
  <dc:description/>
  <cp:lastModifiedBy>გივი მერაბიშვილი</cp:lastModifiedBy>
  <cp:revision>45</cp:revision>
  <cp:lastPrinted>2020-03-20T13:05:00Z</cp:lastPrinted>
  <dcterms:created xsi:type="dcterms:W3CDTF">2019-12-13T11:05:00Z</dcterms:created>
  <dcterms:modified xsi:type="dcterms:W3CDTF">2020-05-19T07:45:00Z</dcterms:modified>
</cp:coreProperties>
</file>